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690C" w14:textId="47DFB759" w:rsidR="00953F9D" w:rsidRPr="006B0DB1" w:rsidRDefault="00953F9D" w:rsidP="00163259">
      <w:pPr>
        <w:pStyle w:val="berschrift1"/>
        <w:numPr>
          <w:ilvl w:val="0"/>
          <w:numId w:val="0"/>
        </w:numPr>
        <w:ind w:left="851" w:hanging="851"/>
        <w:rPr>
          <w:rFonts w:ascii="Verdana" w:hAnsi="Verdana" w:cs="Arial"/>
          <w:sz w:val="24"/>
          <w:szCs w:val="24"/>
          <w:lang w:val="de-CH"/>
        </w:rPr>
      </w:pPr>
      <w:bookmarkStart w:id="0" w:name="_Toc33534906"/>
      <w:r w:rsidRPr="006B0DB1">
        <w:rPr>
          <w:rFonts w:ascii="Verdana" w:hAnsi="Verdana" w:cs="Arial"/>
          <w:sz w:val="24"/>
          <w:szCs w:val="24"/>
          <w:lang w:val="de-CH"/>
        </w:rPr>
        <w:t xml:space="preserve">Ausbildungsprogramm </w:t>
      </w:r>
      <w:r w:rsidR="003B0566" w:rsidRPr="006B0DB1">
        <w:rPr>
          <w:rFonts w:ascii="Verdana" w:hAnsi="Verdana" w:cs="Arial"/>
          <w:sz w:val="24"/>
          <w:szCs w:val="24"/>
          <w:lang w:val="de-CH"/>
        </w:rPr>
        <w:t>Überbetrieblicher</w:t>
      </w:r>
      <w:r w:rsidRPr="006B0DB1">
        <w:rPr>
          <w:rFonts w:ascii="Verdana" w:hAnsi="Verdana" w:cs="Arial"/>
          <w:sz w:val="24"/>
          <w:szCs w:val="24"/>
          <w:lang w:val="de-CH"/>
        </w:rPr>
        <w:t xml:space="preserve"> Kurs</w:t>
      </w:r>
      <w:bookmarkEnd w:id="0"/>
      <w:r w:rsidRPr="006B0DB1">
        <w:rPr>
          <w:rFonts w:ascii="Verdana" w:hAnsi="Verdana" w:cs="Arial"/>
          <w:sz w:val="24"/>
          <w:szCs w:val="24"/>
          <w:lang w:val="de-CH"/>
        </w:rPr>
        <w:t xml:space="preserve"> 4</w:t>
      </w:r>
    </w:p>
    <w:p w14:paraId="5078D76A" w14:textId="17FC1AEA" w:rsidR="00953F9D" w:rsidRPr="003B0566" w:rsidRDefault="00786AEC" w:rsidP="00163259">
      <w:pPr>
        <w:pStyle w:val="berschrift1"/>
        <w:numPr>
          <w:ilvl w:val="0"/>
          <w:numId w:val="0"/>
        </w:numPr>
        <w:ind w:left="851" w:hanging="851"/>
        <w:rPr>
          <w:rFonts w:ascii="Verdana" w:hAnsi="Verdana" w:cs="Arial"/>
          <w:sz w:val="24"/>
          <w:szCs w:val="24"/>
          <w:lang w:val="de-CH"/>
        </w:rPr>
      </w:pPr>
      <w:r>
        <w:rPr>
          <w:rFonts w:ascii="Verdana" w:hAnsi="Verdana" w:cs="Arial"/>
          <w:sz w:val="24"/>
          <w:szCs w:val="24"/>
          <w:lang w:val="de-CH"/>
        </w:rPr>
        <w:t>Fachrichtungs</w:t>
      </w:r>
      <w:r w:rsidRPr="003B0566">
        <w:rPr>
          <w:rFonts w:ascii="Verdana" w:hAnsi="Verdana" w:cs="Arial"/>
          <w:sz w:val="24"/>
          <w:szCs w:val="24"/>
          <w:lang w:val="de-CH"/>
        </w:rPr>
        <w:t xml:space="preserve">spezifische </w:t>
      </w:r>
      <w:r w:rsidR="00AB6A74" w:rsidRPr="003B0566">
        <w:rPr>
          <w:rFonts w:ascii="Verdana" w:hAnsi="Verdana" w:cs="Arial"/>
          <w:sz w:val="24"/>
          <w:szCs w:val="24"/>
          <w:lang w:val="de-CH"/>
        </w:rPr>
        <w:t>M</w:t>
      </w:r>
      <w:r w:rsidR="00953F9D" w:rsidRPr="003B0566">
        <w:rPr>
          <w:rFonts w:ascii="Verdana" w:hAnsi="Verdana" w:cs="Arial"/>
          <w:sz w:val="24"/>
          <w:szCs w:val="24"/>
          <w:lang w:val="de-CH"/>
        </w:rPr>
        <w:t xml:space="preserve">aschinen und </w:t>
      </w:r>
      <w:r w:rsidR="00AB6A74" w:rsidRPr="003B0566">
        <w:rPr>
          <w:rFonts w:ascii="Verdana" w:hAnsi="Verdana" w:cs="Arial"/>
          <w:sz w:val="24"/>
          <w:szCs w:val="24"/>
          <w:lang w:val="de-CH"/>
        </w:rPr>
        <w:t>G</w:t>
      </w:r>
      <w:r w:rsidR="00953F9D" w:rsidRPr="003B0566">
        <w:rPr>
          <w:rFonts w:ascii="Verdana" w:hAnsi="Verdana" w:cs="Arial"/>
          <w:sz w:val="24"/>
          <w:szCs w:val="24"/>
          <w:lang w:val="de-CH"/>
        </w:rPr>
        <w:t>eräte</w:t>
      </w:r>
    </w:p>
    <w:p w14:paraId="46ECCE81" w14:textId="77777777" w:rsidR="00953F9D" w:rsidRPr="003B0566" w:rsidRDefault="00953F9D" w:rsidP="00953F9D">
      <w:pPr>
        <w:rPr>
          <w:rFonts w:ascii="Verdana" w:hAnsi="Verdana" w:cs="Arial"/>
          <w:b/>
          <w:bCs/>
          <w:lang w:val="de-CH"/>
        </w:rPr>
      </w:pPr>
    </w:p>
    <w:p w14:paraId="05BB1245" w14:textId="77777777" w:rsidR="00953F9D" w:rsidRPr="003B0566" w:rsidRDefault="00953F9D" w:rsidP="00953F9D">
      <w:pPr>
        <w:rPr>
          <w:rFonts w:ascii="Verdana" w:hAnsi="Verdana" w:cs="Arial"/>
          <w:b/>
          <w:bCs/>
          <w:lang w:val="de-CH"/>
        </w:rPr>
      </w:pPr>
      <w:r w:rsidRPr="003B0566">
        <w:rPr>
          <w:rFonts w:ascii="Verdana" w:hAnsi="Verdana" w:cs="Arial"/>
          <w:b/>
          <w:bCs/>
          <w:lang w:val="de-CH"/>
        </w:rPr>
        <w:t>Einleitung</w:t>
      </w:r>
    </w:p>
    <w:p w14:paraId="74B887A7" w14:textId="77777777" w:rsidR="00953F9D" w:rsidRPr="003B0566" w:rsidRDefault="00953F9D" w:rsidP="00953F9D">
      <w:pPr>
        <w:rPr>
          <w:rFonts w:ascii="Verdana" w:hAnsi="Verdana" w:cs="Arial"/>
          <w:bCs/>
          <w:lang w:val="de-CH"/>
        </w:rPr>
      </w:pPr>
    </w:p>
    <w:p w14:paraId="66390069" w14:textId="19C8CD25" w:rsidR="00953F9D" w:rsidRPr="003B0566" w:rsidRDefault="00953F9D" w:rsidP="00953F9D">
      <w:pPr>
        <w:rPr>
          <w:rFonts w:ascii="Verdana" w:hAnsi="Verdana" w:cs="Arial"/>
          <w:bCs/>
          <w:sz w:val="20"/>
          <w:szCs w:val="20"/>
          <w:lang w:val="de-CH"/>
        </w:rPr>
      </w:pPr>
      <w:bookmarkStart w:id="1" w:name="_Hlk148346607"/>
      <w:r w:rsidRPr="003B0566">
        <w:rPr>
          <w:rFonts w:ascii="Verdana" w:hAnsi="Verdana" w:cs="Arial"/>
          <w:bCs/>
          <w:sz w:val="20"/>
          <w:szCs w:val="20"/>
          <w:lang w:val="de-CH"/>
        </w:rPr>
        <w:t xml:space="preserve">Dieses Dokument dient den </w:t>
      </w:r>
      <w:proofErr w:type="spellStart"/>
      <w:r w:rsidRPr="003B0566">
        <w:rPr>
          <w:rFonts w:ascii="Verdana" w:hAnsi="Verdana" w:cs="Arial"/>
          <w:bCs/>
          <w:sz w:val="20"/>
          <w:szCs w:val="20"/>
          <w:lang w:val="de-CH"/>
        </w:rPr>
        <w:t>üK-</w:t>
      </w:r>
      <w:proofErr w:type="gramStart"/>
      <w:r w:rsidRPr="003B0566">
        <w:rPr>
          <w:rFonts w:ascii="Verdana" w:hAnsi="Verdana" w:cs="Arial"/>
          <w:bCs/>
          <w:sz w:val="20"/>
          <w:szCs w:val="20"/>
          <w:lang w:val="de-CH"/>
        </w:rPr>
        <w:t>Organisator:innen</w:t>
      </w:r>
      <w:proofErr w:type="spellEnd"/>
      <w:proofErr w:type="gramEnd"/>
      <w:r w:rsidRPr="003B0566">
        <w:rPr>
          <w:rFonts w:ascii="Verdana" w:hAnsi="Verdana" w:cs="Arial"/>
          <w:bCs/>
          <w:sz w:val="20"/>
          <w:szCs w:val="20"/>
          <w:lang w:val="de-CH"/>
        </w:rPr>
        <w:t xml:space="preserve"> und den </w:t>
      </w:r>
      <w:proofErr w:type="spellStart"/>
      <w:r w:rsidRPr="003B0566">
        <w:rPr>
          <w:rFonts w:ascii="Verdana" w:hAnsi="Verdana" w:cs="Arial"/>
          <w:bCs/>
          <w:sz w:val="20"/>
          <w:szCs w:val="20"/>
          <w:lang w:val="de-CH"/>
        </w:rPr>
        <w:t>üK-</w:t>
      </w:r>
      <w:proofErr w:type="gramStart"/>
      <w:r w:rsidRPr="003B0566">
        <w:rPr>
          <w:rFonts w:ascii="Verdana" w:hAnsi="Verdana" w:cs="Arial"/>
          <w:bCs/>
          <w:sz w:val="20"/>
          <w:szCs w:val="20"/>
          <w:lang w:val="de-CH"/>
        </w:rPr>
        <w:t>Instruktor:innen</w:t>
      </w:r>
      <w:proofErr w:type="spellEnd"/>
      <w:proofErr w:type="gramEnd"/>
      <w:r w:rsidRPr="003B0566">
        <w:rPr>
          <w:rFonts w:ascii="Verdana" w:hAnsi="Verdana" w:cs="Arial"/>
          <w:bCs/>
          <w:sz w:val="20"/>
          <w:szCs w:val="20"/>
          <w:lang w:val="de-CH"/>
        </w:rPr>
        <w:t xml:space="preserve"> als Basis für die Organisation und Feinplanung der </w:t>
      </w:r>
      <w:proofErr w:type="spellStart"/>
      <w:r w:rsidRPr="003B0566">
        <w:rPr>
          <w:rFonts w:ascii="Verdana" w:hAnsi="Verdana" w:cs="Arial"/>
          <w:bCs/>
          <w:sz w:val="20"/>
          <w:szCs w:val="20"/>
          <w:lang w:val="de-CH"/>
        </w:rPr>
        <w:t>üK</w:t>
      </w:r>
      <w:proofErr w:type="spellEnd"/>
      <w:r w:rsidRPr="003B0566">
        <w:rPr>
          <w:rFonts w:ascii="Verdana" w:hAnsi="Verdana" w:cs="Arial"/>
          <w:bCs/>
          <w:sz w:val="20"/>
          <w:szCs w:val="20"/>
          <w:lang w:val="de-CH"/>
        </w:rPr>
        <w:t>-Tagesprogramme. Es basiert auf der Bildungsverordnung und dem Bildungsplan.</w:t>
      </w:r>
      <w:r w:rsidR="00402F53">
        <w:rPr>
          <w:rFonts w:ascii="Verdana" w:hAnsi="Verdana" w:cs="Arial"/>
          <w:bCs/>
          <w:sz w:val="20"/>
          <w:szCs w:val="20"/>
          <w:lang w:val="de-CH"/>
        </w:rPr>
        <w:t xml:space="preserve"> </w:t>
      </w:r>
      <w:proofErr w:type="spellStart"/>
      <w:proofErr w:type="gramStart"/>
      <w:r w:rsidR="009D67B6" w:rsidRPr="009D67B6">
        <w:rPr>
          <w:rFonts w:ascii="Verdana" w:hAnsi="Verdana" w:cs="Arial"/>
          <w:bCs/>
          <w:color w:val="00B050"/>
          <w:sz w:val="20"/>
          <w:szCs w:val="20"/>
          <w:lang w:val="de-CH"/>
        </w:rPr>
        <w:t>Agrarpraktiker:innen</w:t>
      </w:r>
      <w:proofErr w:type="spellEnd"/>
      <w:proofErr w:type="gramEnd"/>
      <w:r w:rsidR="009D67B6" w:rsidRPr="009D67B6">
        <w:rPr>
          <w:rFonts w:ascii="Verdana" w:hAnsi="Verdana" w:cs="Arial"/>
          <w:bCs/>
          <w:color w:val="00B050"/>
          <w:sz w:val="20"/>
          <w:szCs w:val="20"/>
          <w:lang w:val="de-CH"/>
        </w:rPr>
        <w:t xml:space="preserve"> EBA der Fachrichtung Spezialkulturen besuchen diesen </w:t>
      </w:r>
      <w:proofErr w:type="spellStart"/>
      <w:r w:rsidR="009D67B6" w:rsidRPr="009D67B6">
        <w:rPr>
          <w:rFonts w:ascii="Verdana" w:hAnsi="Verdana" w:cs="Arial"/>
          <w:bCs/>
          <w:color w:val="00B050"/>
          <w:sz w:val="20"/>
          <w:szCs w:val="20"/>
          <w:lang w:val="de-CH"/>
        </w:rPr>
        <w:t>üK</w:t>
      </w:r>
      <w:proofErr w:type="spellEnd"/>
      <w:r w:rsidR="009D67B6" w:rsidRPr="009D67B6">
        <w:rPr>
          <w:rFonts w:ascii="Verdana" w:hAnsi="Verdana" w:cs="Arial"/>
          <w:bCs/>
          <w:color w:val="00B050"/>
          <w:sz w:val="20"/>
          <w:szCs w:val="20"/>
          <w:lang w:val="de-CH"/>
        </w:rPr>
        <w:t xml:space="preserve"> zusammen mit den EFZ-Lernenden der Berufe Gemüsegärtner/in, Obstfachleute oder Weinfachleute, je nach Schwerpunkt des EBA-Lehrbetriebs. In diesem Dokument sind die </w:t>
      </w:r>
      <w:proofErr w:type="spellStart"/>
      <w:r w:rsidR="009D67B6" w:rsidRPr="009D67B6">
        <w:rPr>
          <w:rFonts w:ascii="Verdana" w:hAnsi="Verdana" w:cs="Arial"/>
          <w:bCs/>
          <w:color w:val="00B050"/>
          <w:sz w:val="20"/>
          <w:szCs w:val="20"/>
          <w:lang w:val="de-CH"/>
        </w:rPr>
        <w:t>üK</w:t>
      </w:r>
      <w:proofErr w:type="spellEnd"/>
      <w:r w:rsidR="009D67B6" w:rsidRPr="009D67B6">
        <w:rPr>
          <w:rFonts w:ascii="Verdana" w:hAnsi="Verdana" w:cs="Arial"/>
          <w:bCs/>
          <w:color w:val="00B050"/>
          <w:sz w:val="20"/>
          <w:szCs w:val="20"/>
          <w:lang w:val="de-CH"/>
        </w:rPr>
        <w:t>-Programme der EFZ dieser Berufe aufgeführt, mit Verweisen auf die Bildungsinhalte im Bildungsplan des EBA.</w:t>
      </w:r>
    </w:p>
    <w:p w14:paraId="33D1A7F8" w14:textId="77777777" w:rsidR="00953F9D" w:rsidRPr="003B0566" w:rsidRDefault="00953F9D" w:rsidP="00953F9D">
      <w:pPr>
        <w:rPr>
          <w:rFonts w:ascii="Verdana" w:hAnsi="Verdana" w:cs="Arial"/>
          <w:bCs/>
          <w:sz w:val="20"/>
          <w:szCs w:val="20"/>
          <w:lang w:val="de-CH"/>
        </w:rPr>
      </w:pPr>
    </w:p>
    <w:p w14:paraId="0D25972F"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Die Leistungsziele </w:t>
      </w:r>
      <w:proofErr w:type="spellStart"/>
      <w:r w:rsidRPr="003B0566">
        <w:rPr>
          <w:rFonts w:ascii="Verdana" w:hAnsi="Verdana" w:cs="Arial"/>
          <w:bCs/>
          <w:sz w:val="20"/>
          <w:szCs w:val="20"/>
          <w:lang w:val="de-CH"/>
        </w:rPr>
        <w:t>üK</w:t>
      </w:r>
      <w:proofErr w:type="spellEnd"/>
      <w:r w:rsidRPr="003B0566">
        <w:rPr>
          <w:rFonts w:ascii="Verdana" w:hAnsi="Verdana" w:cs="Arial"/>
          <w:bCs/>
          <w:sz w:val="20"/>
          <w:szCs w:val="20"/>
          <w:lang w:val="de-CH"/>
        </w:rPr>
        <w:t xml:space="preserve"> entsprechen dem Bildungsplan. Sie tragen am Lernort </w:t>
      </w:r>
      <w:proofErr w:type="spellStart"/>
      <w:r w:rsidRPr="003B0566">
        <w:rPr>
          <w:rFonts w:ascii="Verdana" w:hAnsi="Verdana" w:cs="Arial"/>
          <w:bCs/>
          <w:sz w:val="20"/>
          <w:szCs w:val="20"/>
          <w:lang w:val="de-CH"/>
        </w:rPr>
        <w:t>üK</w:t>
      </w:r>
      <w:proofErr w:type="spellEnd"/>
      <w:r w:rsidRPr="003B0566">
        <w:rPr>
          <w:rFonts w:ascii="Verdana" w:hAnsi="Verdana" w:cs="Arial"/>
          <w:bCs/>
          <w:sz w:val="20"/>
          <w:szCs w:val="20"/>
          <w:lang w:val="de-CH"/>
        </w:rPr>
        <w:t xml:space="preserve"> zum Aufbau der entsprechenden Handlungskompetenz bei.</w:t>
      </w:r>
    </w:p>
    <w:p w14:paraId="7625A17D" w14:textId="77777777" w:rsidR="00953F9D" w:rsidRPr="003B0566" w:rsidRDefault="00953F9D" w:rsidP="00953F9D">
      <w:pPr>
        <w:rPr>
          <w:rFonts w:ascii="Verdana" w:hAnsi="Verdana" w:cs="Arial"/>
          <w:bCs/>
          <w:sz w:val="20"/>
          <w:szCs w:val="20"/>
          <w:lang w:val="de-CH"/>
        </w:rPr>
      </w:pPr>
    </w:p>
    <w:p w14:paraId="1CB13A30"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Das Grobprogramm ordnet den Leistungszielen Inhalte und Dauer zu. Ausserdem enthält es Methodenbeispiele und Hinweise auf Unterlagen.</w:t>
      </w:r>
    </w:p>
    <w:p w14:paraId="56120DFD" w14:textId="77777777" w:rsidR="00953F9D" w:rsidRPr="003B0566" w:rsidRDefault="00953F9D" w:rsidP="00953F9D">
      <w:pPr>
        <w:rPr>
          <w:rFonts w:ascii="Verdana" w:hAnsi="Verdana" w:cs="Arial"/>
          <w:bCs/>
          <w:sz w:val="20"/>
          <w:szCs w:val="20"/>
          <w:lang w:val="de-CH"/>
        </w:rPr>
      </w:pPr>
    </w:p>
    <w:p w14:paraId="0DAF98DA"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3B0566">
        <w:rPr>
          <w:rFonts w:ascii="Verdana" w:hAnsi="Verdana" w:cs="Arial"/>
          <w:bCs/>
          <w:sz w:val="20"/>
          <w:szCs w:val="20"/>
          <w:lang w:val="de-CH"/>
        </w:rPr>
        <w:t>üKs</w:t>
      </w:r>
      <w:proofErr w:type="spellEnd"/>
      <w:r w:rsidRPr="003B0566">
        <w:rPr>
          <w:rFonts w:ascii="Verdana" w:hAnsi="Verdana" w:cs="Arial"/>
          <w:bCs/>
          <w:sz w:val="20"/>
          <w:szCs w:val="20"/>
          <w:lang w:val="de-CH"/>
        </w:rPr>
        <w:t xml:space="preserve"> sind darin hervorgehoben.</w:t>
      </w:r>
    </w:p>
    <w:p w14:paraId="248792ED" w14:textId="77777777" w:rsidR="00953F9D" w:rsidRPr="003B0566" w:rsidRDefault="00953F9D" w:rsidP="00953F9D">
      <w:pPr>
        <w:rPr>
          <w:rFonts w:ascii="Verdana" w:hAnsi="Verdana" w:cs="Arial"/>
          <w:bCs/>
          <w:sz w:val="20"/>
          <w:szCs w:val="20"/>
          <w:lang w:val="de-CH"/>
        </w:rPr>
      </w:pPr>
    </w:p>
    <w:p w14:paraId="001C5CA0" w14:textId="68101233"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Sinn und Zweck der </w:t>
      </w:r>
      <w:r w:rsidR="003B0566" w:rsidRPr="003B0566">
        <w:rPr>
          <w:rFonts w:ascii="Verdana" w:hAnsi="Verdana" w:cs="Arial"/>
          <w:bCs/>
          <w:sz w:val="20"/>
          <w:szCs w:val="20"/>
          <w:lang w:val="de-CH"/>
        </w:rPr>
        <w:t>Ü</w:t>
      </w:r>
      <w:r w:rsidRPr="003B0566">
        <w:rPr>
          <w:rFonts w:ascii="Verdana" w:hAnsi="Verdana" w:cs="Arial"/>
          <w:bCs/>
          <w:sz w:val="20"/>
          <w:szCs w:val="20"/>
          <w:lang w:val="de-CH"/>
        </w:rPr>
        <w:t>berbetrieblichen Kurse (</w:t>
      </w:r>
      <w:proofErr w:type="spellStart"/>
      <w:r w:rsidRPr="003B0566">
        <w:rPr>
          <w:rFonts w:ascii="Verdana" w:hAnsi="Verdana" w:cs="Arial"/>
          <w:bCs/>
          <w:sz w:val="20"/>
          <w:szCs w:val="20"/>
          <w:lang w:val="de-CH"/>
        </w:rPr>
        <w:t>üK</w:t>
      </w:r>
      <w:proofErr w:type="spellEnd"/>
      <w:r w:rsidRPr="003B0566">
        <w:rPr>
          <w:rFonts w:ascii="Verdana" w:hAnsi="Verdana" w:cs="Arial"/>
          <w:bCs/>
          <w:sz w:val="20"/>
          <w:szCs w:val="20"/>
          <w:lang w:val="de-CH"/>
        </w:rPr>
        <w:t>) ist, dass die Lernenden praktisch arbeiten, ausprobieren und üben können.</w:t>
      </w:r>
    </w:p>
    <w:p w14:paraId="5B1A2763"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Für die methodisch-didaktische Umsetzung empfehlen wir daher, folgende Punkte bei der Organisation der </w:t>
      </w:r>
      <w:proofErr w:type="spellStart"/>
      <w:r w:rsidRPr="003B0566">
        <w:rPr>
          <w:rFonts w:ascii="Verdana" w:hAnsi="Verdana" w:cs="Arial"/>
          <w:bCs/>
          <w:sz w:val="20"/>
          <w:szCs w:val="20"/>
          <w:lang w:val="de-CH"/>
        </w:rPr>
        <w:t>üK</w:t>
      </w:r>
      <w:proofErr w:type="spellEnd"/>
      <w:r w:rsidRPr="003B0566">
        <w:rPr>
          <w:rFonts w:ascii="Verdana" w:hAnsi="Verdana" w:cs="Arial"/>
          <w:bCs/>
          <w:sz w:val="20"/>
          <w:szCs w:val="20"/>
          <w:lang w:val="de-CH"/>
        </w:rPr>
        <w:t xml:space="preserve"> zu berücksichtigen:</w:t>
      </w:r>
    </w:p>
    <w:p w14:paraId="1565E2D3" w14:textId="77777777" w:rsidR="00953F9D" w:rsidRPr="003B0566" w:rsidRDefault="00953F9D" w:rsidP="00953F9D">
      <w:pPr>
        <w:rPr>
          <w:rFonts w:ascii="Verdana" w:hAnsi="Verdana" w:cs="Arial"/>
          <w:b/>
          <w:sz w:val="20"/>
          <w:szCs w:val="20"/>
          <w:lang w:val="de-CH"/>
        </w:rPr>
      </w:pPr>
    </w:p>
    <w:p w14:paraId="00BB830F"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Einführung inkl. Aktivierung der in der Berufsschule und im Betrieb erworbenen Vorkenntnisse, Möglichkeit für die Lernenden eigene Erfahrungen einzubringen</w:t>
      </w:r>
    </w:p>
    <w:p w14:paraId="349F9816"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Inputs zur Vermittlung von neuem Fachwissen kurz und anwendungsorientiert halten</w:t>
      </w:r>
    </w:p>
    <w:p w14:paraId="699A6253"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Möglichkeit zum Üben und eigenständigen Anwenden vorsehen</w:t>
      </w:r>
    </w:p>
    <w:p w14:paraId="62BB09CA"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 xml:space="preserve">Lernstopps, Reflexion, Feedback und formativen Kompetenznachweis </w:t>
      </w:r>
      <w:bookmarkEnd w:id="1"/>
      <w:r w:rsidRPr="002A77E3">
        <w:rPr>
          <w:rFonts w:ascii="Verdana" w:hAnsi="Verdana" w:cs="Arial"/>
          <w:sz w:val="20"/>
          <w:szCs w:val="20"/>
          <w:lang w:val="de-CH"/>
        </w:rPr>
        <w:t>vorsehen</w:t>
      </w:r>
    </w:p>
    <w:p w14:paraId="3C7387AA" w14:textId="77777777"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p>
    <w:p w14:paraId="37285335" w14:textId="36D63E94" w:rsidR="00953F9D" w:rsidRPr="003B0566" w:rsidRDefault="00953F9D" w:rsidP="00953F9D">
      <w:pPr>
        <w:rPr>
          <w:rFonts w:ascii="Verdana" w:hAnsi="Verdana" w:cs="Arial"/>
          <w:b/>
          <w:bCs/>
          <w:lang w:val="de-CH"/>
        </w:rPr>
      </w:pPr>
      <w:r w:rsidRPr="003B0566">
        <w:rPr>
          <w:rFonts w:ascii="Verdana" w:hAnsi="Verdana" w:cs="Arial"/>
          <w:b/>
          <w:bCs/>
          <w:lang w:val="de-CH"/>
        </w:rPr>
        <w:lastRenderedPageBreak/>
        <w:t xml:space="preserve">Rahmenbedingungen </w:t>
      </w:r>
      <w:proofErr w:type="spellStart"/>
      <w:r w:rsidRPr="003B0566">
        <w:rPr>
          <w:rFonts w:ascii="Verdana" w:hAnsi="Verdana" w:cs="Arial"/>
          <w:b/>
          <w:bCs/>
          <w:lang w:val="de-CH"/>
        </w:rPr>
        <w:t>üK</w:t>
      </w:r>
      <w:proofErr w:type="spellEnd"/>
      <w:r w:rsidRPr="003B0566">
        <w:rPr>
          <w:rFonts w:ascii="Verdana" w:hAnsi="Verdana" w:cs="Arial"/>
          <w:b/>
          <w:bCs/>
          <w:lang w:val="de-CH"/>
        </w:rPr>
        <w:t xml:space="preserve"> 4</w:t>
      </w:r>
      <w:r w:rsidR="00677216">
        <w:rPr>
          <w:rFonts w:ascii="Verdana" w:hAnsi="Verdana" w:cs="Arial"/>
          <w:b/>
          <w:bCs/>
          <w:lang w:val="de-CH"/>
        </w:rPr>
        <w:t xml:space="preserve"> Schwerpunkt</w:t>
      </w:r>
      <w:r w:rsidR="006F4542">
        <w:rPr>
          <w:rFonts w:ascii="Verdana" w:hAnsi="Verdana" w:cs="Arial"/>
          <w:b/>
          <w:bCs/>
          <w:lang w:val="de-CH"/>
        </w:rPr>
        <w:t xml:space="preserve"> Gemüsebau</w:t>
      </w:r>
    </w:p>
    <w:p w14:paraId="210CF8EA" w14:textId="77777777" w:rsidR="00953F9D" w:rsidRPr="003B0566" w:rsidRDefault="00953F9D" w:rsidP="00953F9D">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953F9D" w:rsidRPr="002A77E3" w14:paraId="6E793885"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9B5E8A0" w14:textId="77777777" w:rsidR="00953F9D" w:rsidRPr="002A77E3" w:rsidRDefault="00953F9D" w:rsidP="0042761C">
            <w:pPr>
              <w:rPr>
                <w:rFonts w:ascii="Verdana" w:hAnsi="Verdana" w:cs="Arial"/>
                <w:b w:val="0"/>
                <w:sz w:val="20"/>
                <w:szCs w:val="20"/>
              </w:rPr>
            </w:pPr>
            <w:r w:rsidRPr="002A77E3">
              <w:rPr>
                <w:rFonts w:ascii="Verdana" w:hAnsi="Verdana" w:cs="Arial"/>
                <w:sz w:val="20"/>
                <w:szCs w:val="20"/>
              </w:rPr>
              <w:t xml:space="preserve">Dauer des </w:t>
            </w:r>
            <w:proofErr w:type="spellStart"/>
            <w:r w:rsidRPr="002A77E3">
              <w:rPr>
                <w:rFonts w:ascii="Verdana" w:hAnsi="Verdana" w:cs="Arial"/>
                <w:sz w:val="20"/>
                <w:szCs w:val="20"/>
              </w:rPr>
              <w:t>Kurses</w:t>
            </w:r>
            <w:proofErr w:type="spellEnd"/>
          </w:p>
        </w:tc>
        <w:tc>
          <w:tcPr>
            <w:tcW w:w="11624" w:type="dxa"/>
            <w:gridSpan w:val="3"/>
            <w:shd w:val="clear" w:color="auto" w:fill="00B050"/>
          </w:tcPr>
          <w:p w14:paraId="22A9FDC5" w14:textId="77777777" w:rsidR="00953F9D" w:rsidRPr="002A77E3"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A77E3">
              <w:rPr>
                <w:rFonts w:ascii="Verdana" w:hAnsi="Verdana" w:cs="Arial"/>
                <w:sz w:val="20"/>
                <w:szCs w:val="20"/>
              </w:rPr>
              <w:t xml:space="preserve">2 ½ Tag à 8 </w:t>
            </w:r>
            <w:proofErr w:type="spellStart"/>
            <w:r w:rsidRPr="002A77E3">
              <w:rPr>
                <w:rFonts w:ascii="Verdana" w:hAnsi="Verdana" w:cs="Arial"/>
                <w:sz w:val="20"/>
                <w:szCs w:val="20"/>
              </w:rPr>
              <w:t>Stunden</w:t>
            </w:r>
            <w:proofErr w:type="spellEnd"/>
          </w:p>
        </w:tc>
      </w:tr>
      <w:tr w:rsidR="00953F9D" w:rsidRPr="002A77E3" w14:paraId="11A83A64"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3B7A2ADF" w14:textId="66106B2B" w:rsidR="00953F9D" w:rsidRPr="002A77E3" w:rsidRDefault="00953F9D" w:rsidP="0042761C">
            <w:pPr>
              <w:rPr>
                <w:rFonts w:ascii="Verdana" w:hAnsi="Verdana" w:cs="Arial"/>
                <w:b w:val="0"/>
                <w:sz w:val="20"/>
                <w:szCs w:val="20"/>
              </w:rPr>
            </w:pPr>
            <w:proofErr w:type="spellStart"/>
            <w:r w:rsidRPr="002A77E3">
              <w:rPr>
                <w:rFonts w:ascii="Verdana" w:hAnsi="Verdana" w:cs="Arial"/>
                <w:sz w:val="20"/>
                <w:szCs w:val="20"/>
              </w:rPr>
              <w:t>Zeitpunkt</w:t>
            </w:r>
            <w:proofErr w:type="spellEnd"/>
            <w:r w:rsidRPr="002A77E3">
              <w:rPr>
                <w:rFonts w:ascii="Verdana" w:hAnsi="Verdana" w:cs="Arial"/>
                <w:sz w:val="20"/>
                <w:szCs w:val="20"/>
              </w:rPr>
              <w:t xml:space="preserve"> des </w:t>
            </w:r>
            <w:proofErr w:type="spellStart"/>
            <w:r w:rsidRPr="002A77E3">
              <w:rPr>
                <w:rFonts w:ascii="Verdana" w:hAnsi="Verdana" w:cs="Arial"/>
                <w:sz w:val="20"/>
                <w:szCs w:val="20"/>
              </w:rPr>
              <w:t>Kurs</w:t>
            </w:r>
            <w:r w:rsidR="004670F6" w:rsidRPr="002A77E3">
              <w:rPr>
                <w:rFonts w:ascii="Verdana" w:hAnsi="Verdana" w:cs="Arial"/>
                <w:sz w:val="20"/>
                <w:szCs w:val="20"/>
              </w:rPr>
              <w:t>es</w:t>
            </w:r>
            <w:proofErr w:type="spellEnd"/>
          </w:p>
        </w:tc>
        <w:tc>
          <w:tcPr>
            <w:tcW w:w="11624" w:type="dxa"/>
            <w:gridSpan w:val="3"/>
            <w:shd w:val="clear" w:color="auto" w:fill="FDE9D9" w:themeFill="accent6" w:themeFillTint="33"/>
          </w:tcPr>
          <w:p w14:paraId="58CB7DDC"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A77E3">
              <w:rPr>
                <w:rFonts w:ascii="Verdana" w:hAnsi="Verdana"/>
                <w:bCs/>
                <w:sz w:val="20"/>
                <w:szCs w:val="20"/>
                <w:lang w:val="de-CH"/>
              </w:rPr>
              <w:t>1. und 2. Lehrjahr</w:t>
            </w:r>
          </w:p>
        </w:tc>
      </w:tr>
      <w:tr w:rsidR="00953F9D" w:rsidRPr="007B7727" w14:paraId="1E9A2866" w14:textId="77777777" w:rsidTr="0042761C">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7DD4BD28" w14:textId="77777777" w:rsidR="00953F9D" w:rsidRPr="002A77E3" w:rsidRDefault="00953F9D" w:rsidP="0042761C">
            <w:pPr>
              <w:rPr>
                <w:rFonts w:ascii="Verdana" w:hAnsi="Verdana" w:cs="Arial"/>
                <w:sz w:val="20"/>
                <w:szCs w:val="20"/>
              </w:rPr>
            </w:pPr>
            <w:proofErr w:type="spellStart"/>
            <w:r w:rsidRPr="002A77E3">
              <w:rPr>
                <w:rFonts w:ascii="Verdana" w:hAnsi="Verdana" w:cs="Arial"/>
                <w:sz w:val="20"/>
                <w:szCs w:val="20"/>
              </w:rPr>
              <w:t>Anmerkung</w:t>
            </w:r>
            <w:proofErr w:type="spellEnd"/>
          </w:p>
        </w:tc>
        <w:tc>
          <w:tcPr>
            <w:tcW w:w="11624" w:type="dxa"/>
            <w:gridSpan w:val="3"/>
            <w:shd w:val="clear" w:color="auto" w:fill="FDE9D9" w:themeFill="accent6" w:themeFillTint="33"/>
          </w:tcPr>
          <w:p w14:paraId="65699586"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bCs/>
                <w:sz w:val="20"/>
                <w:szCs w:val="20"/>
                <w:lang w:val="de-CH"/>
              </w:rPr>
            </w:pPr>
            <w:r w:rsidRPr="002A77E3">
              <w:rPr>
                <w:rFonts w:ascii="Verdana" w:hAnsi="Verdana"/>
                <w:bCs/>
                <w:sz w:val="20"/>
                <w:szCs w:val="20"/>
                <w:lang w:val="de-CH"/>
              </w:rPr>
              <w:t xml:space="preserve">Vor dem Kurs: Kontrollieren, wer den Ausweis Kategorie Kat. G 40 hat (Angabe bei Anmeldung/Einladung </w:t>
            </w:r>
            <w:proofErr w:type="spellStart"/>
            <w:r w:rsidRPr="002A77E3">
              <w:rPr>
                <w:rFonts w:ascii="Verdana" w:hAnsi="Verdana"/>
                <w:bCs/>
                <w:sz w:val="20"/>
                <w:szCs w:val="20"/>
                <w:lang w:val="de-CH"/>
              </w:rPr>
              <w:t>üK</w:t>
            </w:r>
            <w:proofErr w:type="spellEnd"/>
            <w:r w:rsidRPr="002A77E3">
              <w:rPr>
                <w:rFonts w:ascii="Verdana" w:hAnsi="Verdana"/>
                <w:bCs/>
                <w:sz w:val="20"/>
                <w:szCs w:val="20"/>
                <w:lang w:val="de-CH"/>
              </w:rPr>
              <w:t>)</w:t>
            </w:r>
          </w:p>
        </w:tc>
      </w:tr>
      <w:tr w:rsidR="00953F9D" w:rsidRPr="007B7727" w14:paraId="4F31C0C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0C880E" w14:textId="77777777" w:rsidR="00953F9D" w:rsidRPr="002A77E3" w:rsidRDefault="00953F9D" w:rsidP="0042761C">
            <w:pPr>
              <w:rPr>
                <w:rFonts w:ascii="Verdana" w:hAnsi="Verdana" w:cs="Arial"/>
                <w:b w:val="0"/>
                <w:bCs w:val="0"/>
                <w:sz w:val="20"/>
                <w:szCs w:val="20"/>
              </w:rPr>
            </w:pPr>
            <w:r w:rsidRPr="002A77E3">
              <w:rPr>
                <w:rFonts w:ascii="Verdana" w:hAnsi="Verdana" w:cs="Arial"/>
                <w:sz w:val="20"/>
                <w:szCs w:val="20"/>
              </w:rPr>
              <w:t>Ziel</w:t>
            </w:r>
          </w:p>
        </w:tc>
        <w:tc>
          <w:tcPr>
            <w:tcW w:w="11624" w:type="dxa"/>
            <w:gridSpan w:val="3"/>
          </w:tcPr>
          <w:p w14:paraId="4ACC4100"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Die Lernenden festigen und vertiefen in diesem </w:t>
            </w:r>
            <w:proofErr w:type="spellStart"/>
            <w:r w:rsidRPr="002A77E3">
              <w:rPr>
                <w:rFonts w:ascii="Verdana" w:hAnsi="Verdana" w:cs="Arial"/>
                <w:sz w:val="20"/>
                <w:szCs w:val="20"/>
                <w:lang w:val="de-CH"/>
              </w:rPr>
              <w:t>üK</w:t>
            </w:r>
            <w:proofErr w:type="spellEnd"/>
            <w:r w:rsidRPr="002A77E3">
              <w:rPr>
                <w:rFonts w:ascii="Verdana" w:hAnsi="Verdana" w:cs="Arial"/>
                <w:sz w:val="20"/>
                <w:szCs w:val="20"/>
                <w:lang w:val="de-CH"/>
              </w:rPr>
              <w:t xml:space="preserve"> ihre Kompetenzen in den folgenden Bereichen:</w:t>
            </w:r>
          </w:p>
          <w:p w14:paraId="18E67485"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A77E3">
              <w:rPr>
                <w:rFonts w:ascii="Verdana" w:hAnsi="Verdana" w:cs="Arial"/>
                <w:sz w:val="20"/>
                <w:szCs w:val="20"/>
              </w:rPr>
              <w:t xml:space="preserve">Die </w:t>
            </w:r>
            <w:proofErr w:type="spellStart"/>
            <w:r w:rsidRPr="002A77E3">
              <w:rPr>
                <w:rFonts w:ascii="Verdana" w:hAnsi="Verdana" w:cs="Arial"/>
                <w:sz w:val="20"/>
                <w:szCs w:val="20"/>
              </w:rPr>
              <w:t>Gemüsekulturen</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säen</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und</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pflanzen</w:t>
            </w:r>
            <w:proofErr w:type="spellEnd"/>
          </w:p>
          <w:p w14:paraId="5C10CBC9"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A77E3">
              <w:rPr>
                <w:rFonts w:ascii="Verdana" w:hAnsi="Verdana" w:cs="Arial"/>
                <w:sz w:val="20"/>
                <w:szCs w:val="20"/>
              </w:rPr>
              <w:t xml:space="preserve">Die </w:t>
            </w:r>
            <w:proofErr w:type="spellStart"/>
            <w:r w:rsidRPr="002A77E3">
              <w:rPr>
                <w:rFonts w:ascii="Verdana" w:hAnsi="Verdana" w:cs="Arial"/>
                <w:sz w:val="20"/>
                <w:szCs w:val="20"/>
              </w:rPr>
              <w:t>Gemüsekulturen</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ernähren</w:t>
            </w:r>
            <w:proofErr w:type="spellEnd"/>
          </w:p>
          <w:p w14:paraId="0B66C413"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Das Unkraut regulieren und die Gemüsekulturen vor Schadorganismen schützen </w:t>
            </w:r>
          </w:p>
          <w:p w14:paraId="007CCF85"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953F9D" w:rsidRPr="00CD35F4" w14:paraId="1DF5E947" w14:textId="77777777" w:rsidTr="0042761C">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DE9D9" w:themeFill="accent6" w:themeFillTint="33"/>
          </w:tcPr>
          <w:p w14:paraId="42BDC3F3" w14:textId="77777777" w:rsidR="00953F9D" w:rsidRPr="00CD35F4" w:rsidRDefault="00953F9D" w:rsidP="0042761C">
            <w:pPr>
              <w:ind w:right="180"/>
              <w:rPr>
                <w:rFonts w:ascii="Verdana" w:hAnsi="Verdana" w:cs="Arial"/>
                <w:bCs w:val="0"/>
                <w:sz w:val="20"/>
                <w:szCs w:val="20"/>
                <w:lang w:val="de-CH"/>
              </w:rPr>
            </w:pPr>
            <w:r w:rsidRPr="00CD35F4">
              <w:rPr>
                <w:rFonts w:ascii="Verdana" w:hAnsi="Verdana" w:cs="Arial"/>
                <w:bCs w:val="0"/>
                <w:sz w:val="20"/>
                <w:szCs w:val="20"/>
                <w:lang w:val="de-CH"/>
              </w:rPr>
              <w:t xml:space="preserve">Übersicht über die behandelten Handlungskompetenzen: </w:t>
            </w:r>
          </w:p>
          <w:p w14:paraId="051319EC" w14:textId="77777777" w:rsidR="00953F9D" w:rsidRPr="00CD35F4" w:rsidRDefault="00953F9D" w:rsidP="0042761C">
            <w:pPr>
              <w:rPr>
                <w:rFonts w:ascii="Verdana" w:hAnsi="Verdana" w:cs="Arial"/>
                <w:bCs w:val="0"/>
                <w:sz w:val="20"/>
                <w:szCs w:val="20"/>
                <w:lang w:val="de-CH"/>
              </w:rPr>
            </w:pPr>
          </w:p>
          <w:p w14:paraId="59CA9D9D" w14:textId="1882E4A2" w:rsidR="00CD35F4" w:rsidRPr="00CD35F4" w:rsidRDefault="00CD35F4" w:rsidP="0042761C">
            <w:pPr>
              <w:rPr>
                <w:rFonts w:ascii="Verdana" w:hAnsi="Verdana" w:cs="Arial"/>
                <w:b w:val="0"/>
                <w:bCs w:val="0"/>
                <w:sz w:val="20"/>
                <w:szCs w:val="20"/>
                <w:lang w:val="de-CH"/>
              </w:rPr>
            </w:pPr>
            <w:r w:rsidRPr="00CD35F4">
              <w:rPr>
                <w:rFonts w:ascii="Verdana" w:hAnsi="Verdana" w:cs="Arial"/>
                <w:sz w:val="20"/>
                <w:szCs w:val="20"/>
                <w:lang w:val="de-CH"/>
              </w:rPr>
              <w:t>f2: Spezialkulturen ernähren und bewässern</w:t>
            </w:r>
          </w:p>
          <w:p w14:paraId="7FDE7A4C" w14:textId="3597616D" w:rsidR="00CD35F4" w:rsidRPr="00CD35F4" w:rsidRDefault="00CD35F4" w:rsidP="0042761C">
            <w:pPr>
              <w:rPr>
                <w:rFonts w:ascii="Verdana" w:hAnsi="Verdana" w:cs="Arial"/>
                <w:sz w:val="20"/>
                <w:szCs w:val="20"/>
                <w:lang w:val="de-CH"/>
              </w:rPr>
            </w:pPr>
            <w:r w:rsidRPr="00CD35F4">
              <w:rPr>
                <w:rFonts w:ascii="Verdana" w:hAnsi="Verdana" w:cs="Arial"/>
                <w:sz w:val="20"/>
                <w:szCs w:val="20"/>
                <w:lang w:val="de-CH"/>
              </w:rPr>
              <w:t>f3: Unkräuter und Schadorganismen unter Anleitung regulieren</w:t>
            </w:r>
          </w:p>
          <w:p w14:paraId="69B12FF1" w14:textId="71D0293A" w:rsidR="00953F9D" w:rsidRDefault="00CD35F4" w:rsidP="0042761C">
            <w:pPr>
              <w:rPr>
                <w:rFonts w:ascii="Verdana" w:hAnsi="Verdana" w:cs="Arial"/>
                <w:b w:val="0"/>
                <w:bCs w:val="0"/>
                <w:sz w:val="20"/>
                <w:szCs w:val="20"/>
                <w:lang w:val="de-CH"/>
              </w:rPr>
            </w:pPr>
            <w:r w:rsidRPr="00CD35F4">
              <w:rPr>
                <w:rFonts w:ascii="Verdana" w:hAnsi="Verdana" w:cs="Arial"/>
                <w:sz w:val="20"/>
                <w:szCs w:val="20"/>
                <w:lang w:val="de-CH"/>
              </w:rPr>
              <w:t>f4: Spezialkulturen säen oder pflanzen</w:t>
            </w:r>
          </w:p>
          <w:p w14:paraId="4EA544FA" w14:textId="375CA7A7" w:rsidR="00055EA5" w:rsidRDefault="00055EA5" w:rsidP="0042761C">
            <w:pPr>
              <w:rPr>
                <w:rFonts w:ascii="Verdana" w:hAnsi="Verdana" w:cs="Arial"/>
                <w:b w:val="0"/>
                <w:bCs w:val="0"/>
                <w:sz w:val="20"/>
                <w:szCs w:val="20"/>
                <w:lang w:val="de-CH"/>
              </w:rPr>
            </w:pPr>
            <w:r>
              <w:rPr>
                <w:rFonts w:ascii="Verdana" w:hAnsi="Verdana" w:cs="Arial"/>
                <w:sz w:val="20"/>
                <w:szCs w:val="20"/>
                <w:lang w:val="de-CH"/>
              </w:rPr>
              <w:t xml:space="preserve">f5: </w:t>
            </w:r>
            <w:r w:rsidRPr="00055EA5">
              <w:rPr>
                <w:rFonts w:ascii="Verdana" w:hAnsi="Verdana" w:cs="Arial"/>
                <w:sz w:val="20"/>
                <w:szCs w:val="20"/>
                <w:lang w:val="de-CH"/>
              </w:rPr>
              <w:t>Spezialkulturen pflegen</w:t>
            </w:r>
          </w:p>
          <w:p w14:paraId="3C16E293" w14:textId="0E8ACB13" w:rsidR="00055EA5" w:rsidRPr="00CD35F4" w:rsidRDefault="00055EA5" w:rsidP="0042761C">
            <w:pPr>
              <w:rPr>
                <w:rFonts w:ascii="Verdana" w:hAnsi="Verdana" w:cs="Arial"/>
                <w:b w:val="0"/>
                <w:bCs w:val="0"/>
                <w:sz w:val="20"/>
                <w:szCs w:val="20"/>
                <w:lang w:val="de-CH"/>
              </w:rPr>
            </w:pPr>
            <w:r>
              <w:rPr>
                <w:rFonts w:ascii="Verdana" w:hAnsi="Verdana" w:cs="Arial"/>
                <w:sz w:val="20"/>
                <w:szCs w:val="20"/>
                <w:lang w:val="de-CH"/>
              </w:rPr>
              <w:t>g1: Spezialkulturen ernten</w:t>
            </w:r>
          </w:p>
          <w:p w14:paraId="4D890E49" w14:textId="77777777" w:rsidR="00953F9D" w:rsidRPr="00CD35F4" w:rsidRDefault="00953F9D" w:rsidP="0042761C">
            <w:pPr>
              <w:rPr>
                <w:rFonts w:ascii="Verdana" w:hAnsi="Verdana" w:cs="Arial"/>
                <w:bCs w:val="0"/>
                <w:sz w:val="20"/>
                <w:szCs w:val="20"/>
                <w:lang w:val="de-CH"/>
              </w:rPr>
            </w:pPr>
          </w:p>
        </w:tc>
      </w:tr>
      <w:tr w:rsidR="00953F9D" w:rsidRPr="00CD35F4" w14:paraId="4495BB8B"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E030BB3" w14:textId="77777777" w:rsidR="00953F9D" w:rsidRPr="00CD35F4" w:rsidRDefault="00953F9D" w:rsidP="0042761C">
            <w:pPr>
              <w:jc w:val="both"/>
              <w:rPr>
                <w:rFonts w:ascii="Verdana" w:hAnsi="Verdana" w:cs="Arial"/>
                <w:bCs w:val="0"/>
                <w:sz w:val="20"/>
                <w:szCs w:val="20"/>
                <w:lang w:val="de-CH"/>
              </w:rPr>
            </w:pPr>
            <w:r w:rsidRPr="00CD35F4">
              <w:rPr>
                <w:rFonts w:ascii="Verdana" w:hAnsi="Verdana" w:cs="Arial"/>
                <w:bCs w:val="0"/>
                <w:sz w:val="20"/>
                <w:szCs w:val="20"/>
                <w:lang w:val="de-CH"/>
              </w:rPr>
              <w:t xml:space="preserve">Übersicht der Leistungsziele: </w:t>
            </w:r>
          </w:p>
          <w:p w14:paraId="55E4DA19" w14:textId="77777777" w:rsidR="00953F9D" w:rsidRPr="00CD35F4" w:rsidRDefault="00953F9D" w:rsidP="0042761C">
            <w:pPr>
              <w:rPr>
                <w:rFonts w:ascii="Verdana" w:hAnsi="Verdana" w:cs="Arial"/>
                <w:b w:val="0"/>
                <w:sz w:val="20"/>
                <w:szCs w:val="20"/>
                <w:lang w:val="de-CH"/>
              </w:rPr>
            </w:pPr>
          </w:p>
          <w:p w14:paraId="16F7CE01" w14:textId="46421FF1" w:rsidR="00CD35F4" w:rsidRPr="00CD35F4" w:rsidRDefault="00CD35F4" w:rsidP="00693C96">
            <w:pPr>
              <w:pStyle w:val="Listenabsatz"/>
              <w:numPr>
                <w:ilvl w:val="0"/>
                <w:numId w:val="15"/>
              </w:numPr>
              <w:spacing w:after="200" w:line="283" w:lineRule="atLeast"/>
              <w:rPr>
                <w:rFonts w:ascii="Verdana" w:hAnsi="Verdana" w:cs="Arial"/>
                <w:b w:val="0"/>
                <w:bCs w:val="0"/>
                <w:sz w:val="20"/>
                <w:szCs w:val="20"/>
                <w:lang w:val="de-CH"/>
              </w:rPr>
            </w:pPr>
            <w:r w:rsidRPr="00CD35F4">
              <w:rPr>
                <w:rFonts w:ascii="Verdana" w:hAnsi="Verdana" w:cs="Arial"/>
                <w:b w:val="0"/>
                <w:bCs w:val="0"/>
                <w:sz w:val="20"/>
                <w:szCs w:val="20"/>
                <w:lang w:val="de-CH"/>
              </w:rPr>
              <w:t>f2.2: Sie stellen Düngerstreuer ein und unterhalten diese. Dabei achten sie auf die Arbeitssicherheit. (K3)</w:t>
            </w:r>
          </w:p>
          <w:p w14:paraId="2137B407" w14:textId="7DF957A4" w:rsidR="00CD35F4" w:rsidRPr="00CD35F4" w:rsidRDefault="00CD35F4" w:rsidP="00693C96">
            <w:pPr>
              <w:pStyle w:val="Listenabsatz"/>
              <w:numPr>
                <w:ilvl w:val="0"/>
                <w:numId w:val="15"/>
              </w:numPr>
              <w:spacing w:after="200" w:line="283" w:lineRule="atLeast"/>
              <w:rPr>
                <w:rFonts w:ascii="Verdana" w:hAnsi="Verdana" w:cs="Arial"/>
                <w:b w:val="0"/>
                <w:bCs w:val="0"/>
                <w:sz w:val="20"/>
                <w:szCs w:val="20"/>
                <w:lang w:val="de-CH"/>
              </w:rPr>
            </w:pPr>
            <w:r w:rsidRPr="00CD35F4">
              <w:rPr>
                <w:rFonts w:ascii="Verdana" w:hAnsi="Verdana" w:cs="Arial"/>
                <w:b w:val="0"/>
                <w:bCs w:val="0"/>
                <w:sz w:val="20"/>
                <w:szCs w:val="20"/>
                <w:lang w:val="de-CH"/>
              </w:rPr>
              <w:t>f3.1: Sie stellen und setzen verschiedene Geräte zur Unkrautregulierung ein und unterhalten sie. Dabei achten sie auf die Arbeitssicherheit. (K3)</w:t>
            </w:r>
          </w:p>
          <w:p w14:paraId="7BAB3366" w14:textId="77777777" w:rsidR="00CD35F4" w:rsidRPr="00CD35F4" w:rsidRDefault="00CD35F4" w:rsidP="00693C96">
            <w:pPr>
              <w:pStyle w:val="Listenabsatz"/>
              <w:numPr>
                <w:ilvl w:val="0"/>
                <w:numId w:val="15"/>
              </w:numPr>
              <w:rPr>
                <w:rFonts w:ascii="Verdana" w:hAnsi="Verdana" w:cs="Arial"/>
                <w:b w:val="0"/>
                <w:bCs w:val="0"/>
                <w:sz w:val="20"/>
                <w:szCs w:val="20"/>
                <w:lang w:val="de-CH"/>
              </w:rPr>
            </w:pPr>
            <w:r w:rsidRPr="00CD35F4">
              <w:rPr>
                <w:rFonts w:ascii="Verdana" w:hAnsi="Verdana" w:cs="Arial"/>
                <w:b w:val="0"/>
                <w:bCs w:val="0"/>
                <w:sz w:val="20"/>
                <w:szCs w:val="20"/>
                <w:lang w:val="de-CH"/>
              </w:rPr>
              <w:t>f4.1: Sie stellen verschiedene Sä- und Pflanzmaschinen ein (Dichte und Tiefe) und unterhalten sie. Dabei achten sie auf die Arbeitssicherheit und den Gesundheitsschutz. (K3)</w:t>
            </w:r>
          </w:p>
          <w:p w14:paraId="426D425D" w14:textId="78989565" w:rsidR="00CD35F4" w:rsidRPr="00055EA5" w:rsidRDefault="00055EA5" w:rsidP="00693C96">
            <w:pPr>
              <w:pStyle w:val="Listenabsatz"/>
              <w:numPr>
                <w:ilvl w:val="0"/>
                <w:numId w:val="15"/>
              </w:numPr>
              <w:spacing w:after="200" w:line="283" w:lineRule="atLeast"/>
              <w:rPr>
                <w:rFonts w:ascii="Verdana" w:hAnsi="Verdana" w:cs="Arial"/>
                <w:b w:val="0"/>
                <w:bCs w:val="0"/>
                <w:sz w:val="20"/>
                <w:szCs w:val="20"/>
                <w:lang w:val="de-CH"/>
              </w:rPr>
            </w:pPr>
            <w:r>
              <w:rPr>
                <w:rFonts w:ascii="Verdana" w:hAnsi="Verdana" w:cs="Arial"/>
                <w:b w:val="0"/>
                <w:bCs w:val="0"/>
                <w:sz w:val="20"/>
                <w:szCs w:val="20"/>
                <w:lang w:val="de-CH"/>
              </w:rPr>
              <w:t xml:space="preserve">f5.1: </w:t>
            </w:r>
            <w:r w:rsidRPr="00055EA5">
              <w:rPr>
                <w:rFonts w:ascii="Verdana" w:hAnsi="Verdana" w:cs="Arial"/>
                <w:b w:val="0"/>
                <w:bCs w:val="0"/>
                <w:sz w:val="20"/>
                <w:szCs w:val="20"/>
                <w:lang w:val="de-CH"/>
              </w:rPr>
              <w:t>Sie setzen spezifische Geräte für den Gemüsebau ein. Dabei achten sie auf die Arbeitssicherheit und den Gesundheitsschutz. (K3)</w:t>
            </w:r>
          </w:p>
          <w:p w14:paraId="4D50F696" w14:textId="77777777" w:rsidR="00055EA5" w:rsidRPr="00055EA5" w:rsidRDefault="00055EA5" w:rsidP="00693C96">
            <w:pPr>
              <w:pStyle w:val="Listenabsatz"/>
              <w:numPr>
                <w:ilvl w:val="0"/>
                <w:numId w:val="15"/>
              </w:numPr>
              <w:rPr>
                <w:rFonts w:ascii="Verdana" w:hAnsi="Verdana" w:cs="Arial"/>
                <w:sz w:val="20"/>
                <w:szCs w:val="20"/>
                <w:lang w:val="de-CH"/>
              </w:rPr>
            </w:pPr>
            <w:r w:rsidRPr="00445607">
              <w:rPr>
                <w:rFonts w:ascii="Verdana" w:hAnsi="Verdana" w:cs="Arial"/>
                <w:b w:val="0"/>
                <w:bCs w:val="0"/>
                <w:sz w:val="20"/>
                <w:szCs w:val="20"/>
                <w:lang w:val="de-CH"/>
              </w:rPr>
              <w:t>g1.1</w:t>
            </w:r>
            <w:r w:rsidRPr="00055EA5">
              <w:rPr>
                <w:rFonts w:ascii="Verdana" w:hAnsi="Verdana" w:cs="Arial"/>
                <w:sz w:val="20"/>
                <w:szCs w:val="20"/>
                <w:lang w:val="de-CH"/>
              </w:rPr>
              <w:t xml:space="preserve">: </w:t>
            </w:r>
            <w:r w:rsidRPr="00055EA5">
              <w:rPr>
                <w:rFonts w:ascii="Verdana" w:hAnsi="Verdana" w:cs="Arial"/>
                <w:b w:val="0"/>
                <w:bCs w:val="0"/>
                <w:sz w:val="20"/>
                <w:szCs w:val="20"/>
                <w:lang w:val="de-CH"/>
              </w:rPr>
              <w:t>Sie setzen spezifische Erntegeräte für ihre Spezialkultur ein. (K3)</w:t>
            </w:r>
          </w:p>
          <w:p w14:paraId="5FCFDE73" w14:textId="77777777" w:rsidR="00953F9D" w:rsidRPr="00CD35F4" w:rsidRDefault="00953F9D" w:rsidP="0042761C">
            <w:pPr>
              <w:rPr>
                <w:rFonts w:ascii="Verdana" w:hAnsi="Verdana" w:cs="Arial"/>
                <w:sz w:val="20"/>
                <w:szCs w:val="20"/>
                <w:lang w:val="de-CH"/>
              </w:rPr>
            </w:pPr>
          </w:p>
        </w:tc>
      </w:tr>
      <w:tr w:rsidR="00953F9D" w:rsidRPr="002A77E3" w14:paraId="3FD86217" w14:textId="77777777" w:rsidTr="0042761C">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FDE9D9" w:themeFill="accent6" w:themeFillTint="33"/>
          </w:tcPr>
          <w:p w14:paraId="3F488E33" w14:textId="77777777" w:rsidR="00953F9D" w:rsidRPr="002A77E3" w:rsidRDefault="00953F9D" w:rsidP="0042761C">
            <w:pPr>
              <w:rPr>
                <w:rFonts w:ascii="Verdana" w:hAnsi="Verdana" w:cs="Arial"/>
                <w:b w:val="0"/>
                <w:bCs w:val="0"/>
                <w:sz w:val="20"/>
                <w:szCs w:val="20"/>
                <w:lang w:val="de-CH" w:eastAsia="de-CH"/>
              </w:rPr>
            </w:pPr>
            <w:bookmarkStart w:id="2" w:name="_Hlk74832614"/>
            <w:r w:rsidRPr="002A77E3">
              <w:rPr>
                <w:rFonts w:ascii="Verdana" w:hAnsi="Verdana" w:cs="Arial"/>
                <w:sz w:val="20"/>
                <w:szCs w:val="20"/>
                <w:lang w:val="de-CH" w:eastAsia="de-CH"/>
              </w:rPr>
              <w:t xml:space="preserve">Vorkenntnisse Betrieb: </w:t>
            </w:r>
          </w:p>
          <w:p w14:paraId="5D841809" w14:textId="77777777" w:rsidR="00953F9D" w:rsidRPr="002A77E3" w:rsidRDefault="00953F9D" w:rsidP="0042761C">
            <w:pPr>
              <w:rPr>
                <w:rFonts w:ascii="Verdana" w:hAnsi="Verdana" w:cs="Arial"/>
                <w:b w:val="0"/>
                <w:bCs w:val="0"/>
                <w:sz w:val="20"/>
                <w:szCs w:val="20"/>
                <w:lang w:val="de-CH" w:eastAsia="de-CH"/>
              </w:rPr>
            </w:pPr>
          </w:p>
          <w:p w14:paraId="2F9B057C" w14:textId="77777777" w:rsidR="00953F9D" w:rsidRPr="002A77E3" w:rsidRDefault="00953F9D" w:rsidP="00693C96">
            <w:pPr>
              <w:pStyle w:val="Listenabsatz"/>
              <w:numPr>
                <w:ilvl w:val="0"/>
                <w:numId w:val="13"/>
              </w:numPr>
              <w:spacing w:after="200" w:line="283" w:lineRule="atLeast"/>
              <w:rPr>
                <w:rFonts w:ascii="Verdana" w:hAnsi="Verdana" w:cs="Arial"/>
                <w:b w:val="0"/>
                <w:bCs w:val="0"/>
                <w:sz w:val="20"/>
                <w:szCs w:val="20"/>
                <w:lang w:eastAsia="de-CH"/>
              </w:rPr>
            </w:pPr>
            <w:proofErr w:type="spellStart"/>
            <w:r w:rsidRPr="002A77E3">
              <w:rPr>
                <w:rFonts w:ascii="Verdana" w:hAnsi="Verdana" w:cs="Arial"/>
                <w:sz w:val="20"/>
                <w:szCs w:val="20"/>
                <w:lang w:eastAsia="de-CH"/>
              </w:rPr>
              <w:t>Maschinenkenntnisse</w:t>
            </w:r>
            <w:proofErr w:type="spellEnd"/>
          </w:p>
          <w:p w14:paraId="692E3552" w14:textId="77777777" w:rsidR="00953F9D" w:rsidRPr="002A77E3" w:rsidRDefault="00953F9D" w:rsidP="00445607">
            <w:pPr>
              <w:pStyle w:val="Listenabsatz"/>
              <w:numPr>
                <w:ilvl w:val="0"/>
                <w:numId w:val="0"/>
              </w:numPr>
              <w:ind w:left="360"/>
              <w:rPr>
                <w:rFonts w:ascii="Verdana" w:hAnsi="Verdana" w:cs="Arial"/>
                <w:sz w:val="20"/>
                <w:szCs w:val="20"/>
                <w:lang w:eastAsia="de-CH"/>
              </w:rPr>
            </w:pPr>
          </w:p>
        </w:tc>
        <w:tc>
          <w:tcPr>
            <w:tcW w:w="4825" w:type="dxa"/>
            <w:tcBorders>
              <w:top w:val="nil"/>
            </w:tcBorders>
            <w:shd w:val="clear" w:color="auto" w:fill="FDE9D9" w:themeFill="accent6" w:themeFillTint="33"/>
          </w:tcPr>
          <w:p w14:paraId="2CC06B60"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2A77E3">
              <w:rPr>
                <w:rFonts w:ascii="Verdana" w:hAnsi="Verdana" w:cs="Arial"/>
                <w:b/>
                <w:bCs/>
                <w:sz w:val="20"/>
                <w:szCs w:val="20"/>
                <w:lang w:val="de-CH" w:eastAsia="de-CH"/>
              </w:rPr>
              <w:t xml:space="preserve">Vorkenntnisse Schule: </w:t>
            </w:r>
          </w:p>
          <w:p w14:paraId="6CE3FA85"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010EA673"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Bodenbearbeitungsmassnahmen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planen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bestimmen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durchführen</w:t>
            </w:r>
            <w:proofErr w:type="spellEnd"/>
          </w:p>
          <w:p w14:paraId="2A142D12"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Bodenfruchtbarkeit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erhalten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Bodenschutz</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fördern</w:t>
            </w:r>
            <w:proofErr w:type="spellEnd"/>
          </w:p>
          <w:p w14:paraId="6311D438"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Unkraut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erkennen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regulieren</w:t>
            </w:r>
            <w:proofErr w:type="spellEnd"/>
          </w:p>
          <w:p w14:paraId="3E075507"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Schaderreger</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erkennen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regulieren</w:t>
            </w:r>
            <w:proofErr w:type="spellEnd"/>
          </w:p>
          <w:p w14:paraId="3A55C642"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lastRenderedPageBreak/>
              <w:t>Pflanzenschutzmassnahmen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durchführen</w:t>
            </w:r>
            <w:proofErr w:type="spellEnd"/>
          </w:p>
          <w:p w14:paraId="07A3AE38"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r w:rsidRPr="002A77E3">
              <w:rPr>
                <w:rFonts w:ascii="Verdana" w:hAnsi="Verdana" w:cs="Arial"/>
                <w:sz w:val="20"/>
                <w:szCs w:val="20"/>
                <w:lang w:val="de-CH" w:eastAsia="de-CH"/>
              </w:rPr>
              <w:t>Sä- und Pflanztechniken planen, bestimmen, auswählen und anwenden</w:t>
            </w:r>
          </w:p>
          <w:p w14:paraId="2D5F3E76"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r w:rsidRPr="002A77E3">
              <w:rPr>
                <w:rFonts w:ascii="Verdana" w:hAnsi="Verdana" w:cs="Arial"/>
                <w:sz w:val="20"/>
                <w:szCs w:val="20"/>
                <w:lang w:val="de-CH" w:eastAsia="de-CH"/>
              </w:rPr>
              <w:t>Maschinen und Geräte einstellen und Warten</w:t>
            </w:r>
          </w:p>
          <w:p w14:paraId="39EBFD79"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Arbeitssicherheit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Gesundheitsschutz</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sicherstellen</w:t>
            </w:r>
            <w:proofErr w:type="spellEnd"/>
            <w:r w:rsidRPr="002A77E3">
              <w:rPr>
                <w:rFonts w:ascii="Verdana" w:hAnsi="Verdana" w:cs="Arial"/>
                <w:sz w:val="20"/>
                <w:szCs w:val="20"/>
                <w:lang w:eastAsia="de-CH"/>
              </w:rPr>
              <w:t xml:space="preserve"> </w:t>
            </w:r>
          </w:p>
          <w:p w14:paraId="2D67E52C"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2A77E3">
              <w:rPr>
                <w:rFonts w:ascii="Verdana" w:hAnsi="Verdana" w:cs="Arial"/>
                <w:sz w:val="20"/>
                <w:szCs w:val="20"/>
                <w:lang w:eastAsia="de-CH"/>
              </w:rPr>
              <w:t xml:space="preserve">Wetter </w:t>
            </w:r>
            <w:proofErr w:type="spellStart"/>
            <w:r w:rsidRPr="002A77E3">
              <w:rPr>
                <w:rFonts w:ascii="Verdana" w:hAnsi="Verdana" w:cs="Arial"/>
                <w:sz w:val="20"/>
                <w:szCs w:val="20"/>
                <w:lang w:eastAsia="de-CH"/>
              </w:rPr>
              <w:t>beobachten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und</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vorhersagen</w:t>
            </w:r>
            <w:proofErr w:type="spellEnd"/>
          </w:p>
        </w:tc>
        <w:tc>
          <w:tcPr>
            <w:tcW w:w="4804" w:type="dxa"/>
            <w:tcBorders>
              <w:top w:val="nil"/>
            </w:tcBorders>
            <w:shd w:val="clear" w:color="auto" w:fill="FDE9D9" w:themeFill="accent6" w:themeFillTint="33"/>
          </w:tcPr>
          <w:p w14:paraId="05CF9723"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2A77E3">
              <w:rPr>
                <w:rFonts w:ascii="Verdana" w:hAnsi="Verdana" w:cs="Arial"/>
                <w:b/>
                <w:bCs/>
                <w:sz w:val="20"/>
                <w:szCs w:val="20"/>
                <w:lang w:eastAsia="de-CH"/>
              </w:rPr>
              <w:lastRenderedPageBreak/>
              <w:t>Vorkenntnisse</w:t>
            </w:r>
            <w:proofErr w:type="spellEnd"/>
            <w:r w:rsidRPr="002A77E3">
              <w:rPr>
                <w:rFonts w:ascii="Verdana" w:hAnsi="Verdana" w:cs="Arial"/>
                <w:b/>
                <w:bCs/>
                <w:sz w:val="20"/>
                <w:szCs w:val="20"/>
                <w:lang w:eastAsia="de-CH"/>
              </w:rPr>
              <w:t xml:space="preserve"> </w:t>
            </w:r>
            <w:proofErr w:type="spellStart"/>
            <w:proofErr w:type="gramStart"/>
            <w:r w:rsidRPr="002A77E3">
              <w:rPr>
                <w:rFonts w:ascii="Verdana" w:hAnsi="Verdana" w:cs="Arial"/>
                <w:b/>
                <w:bCs/>
                <w:sz w:val="20"/>
                <w:szCs w:val="20"/>
                <w:lang w:eastAsia="de-CH"/>
              </w:rPr>
              <w:t>üK</w:t>
            </w:r>
            <w:proofErr w:type="spellEnd"/>
            <w:r w:rsidRPr="002A77E3">
              <w:rPr>
                <w:rFonts w:ascii="Verdana" w:hAnsi="Verdana" w:cs="Arial"/>
                <w:b/>
                <w:bCs/>
                <w:sz w:val="20"/>
                <w:szCs w:val="20"/>
                <w:lang w:eastAsia="de-CH"/>
              </w:rPr>
              <w:t>:</w:t>
            </w:r>
            <w:proofErr w:type="gramEnd"/>
          </w:p>
          <w:p w14:paraId="07E5DE81"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1895A49A"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proofErr w:type="gramStart"/>
            <w:r w:rsidRPr="002A77E3">
              <w:rPr>
                <w:rFonts w:ascii="Verdana" w:hAnsi="Verdana" w:cs="Arial"/>
                <w:sz w:val="20"/>
                <w:szCs w:val="20"/>
                <w:lang w:eastAsia="de-CH"/>
              </w:rPr>
              <w:t>üK</w:t>
            </w:r>
            <w:proofErr w:type="spellEnd"/>
            <w:proofErr w:type="gramEnd"/>
            <w:r w:rsidRPr="002A77E3">
              <w:rPr>
                <w:rFonts w:ascii="Verdana" w:hAnsi="Verdana" w:cs="Arial"/>
                <w:sz w:val="20"/>
                <w:szCs w:val="20"/>
                <w:lang w:eastAsia="de-CH"/>
              </w:rPr>
              <w:t xml:space="preserve"> 1, 2, 3 </w:t>
            </w:r>
            <w:proofErr w:type="spellStart"/>
            <w:r w:rsidRPr="002A77E3">
              <w:rPr>
                <w:rFonts w:ascii="Verdana" w:hAnsi="Verdana" w:cs="Arial"/>
                <w:sz w:val="20"/>
                <w:szCs w:val="20"/>
                <w:lang w:eastAsia="de-CH"/>
              </w:rPr>
              <w:t>besucht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haben</w:t>
            </w:r>
            <w:proofErr w:type="spellEnd"/>
          </w:p>
        </w:tc>
      </w:tr>
      <w:bookmarkEnd w:id="2"/>
    </w:tbl>
    <w:p w14:paraId="6B37E465" w14:textId="77777777" w:rsidR="00953F9D" w:rsidRPr="003B0566" w:rsidRDefault="00953F9D" w:rsidP="00953F9D">
      <w:pPr>
        <w:rPr>
          <w:rFonts w:ascii="Verdana" w:hAnsi="Verdana" w:cs="Arial"/>
          <w:b/>
          <w:sz w:val="20"/>
          <w:szCs w:val="20"/>
        </w:rPr>
      </w:pPr>
    </w:p>
    <w:p w14:paraId="5A41E0F0" w14:textId="0C57E5FF"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r w:rsidRPr="003B0566">
        <w:rPr>
          <w:rFonts w:ascii="Verdana" w:hAnsi="Verdana" w:cs="Arial"/>
          <w:b/>
          <w:bCs/>
          <w:lang w:val="de-CH"/>
        </w:rPr>
        <w:lastRenderedPageBreak/>
        <w:t>Inhalt und Dauer des Kurses</w:t>
      </w:r>
      <w:r w:rsidR="006F4542">
        <w:rPr>
          <w:rFonts w:ascii="Verdana" w:hAnsi="Verdana" w:cs="Arial"/>
          <w:b/>
          <w:bCs/>
          <w:lang w:val="de-CH"/>
        </w:rPr>
        <w:t xml:space="preserve"> Schwerpunkt Gemüsebau</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953F9D" w:rsidRPr="002A77E3" w14:paraId="07E3CD2B"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C5F46E8" w14:textId="77777777" w:rsidR="00953F9D" w:rsidRPr="002A77E3" w:rsidRDefault="00953F9D" w:rsidP="0042761C">
            <w:pPr>
              <w:spacing w:before="60" w:after="60"/>
              <w:rPr>
                <w:rFonts w:ascii="Verdana" w:hAnsi="Verdana" w:cs="Arial"/>
                <w:b w:val="0"/>
                <w:sz w:val="20"/>
                <w:szCs w:val="20"/>
              </w:rPr>
            </w:pPr>
            <w:r w:rsidRPr="002A77E3">
              <w:rPr>
                <w:rFonts w:ascii="Verdana" w:hAnsi="Verdana" w:cs="Arial"/>
                <w:sz w:val="20"/>
                <w:szCs w:val="20"/>
              </w:rPr>
              <w:t>LZ-NR.</w:t>
            </w:r>
          </w:p>
        </w:tc>
        <w:tc>
          <w:tcPr>
            <w:tcW w:w="4500" w:type="dxa"/>
            <w:shd w:val="clear" w:color="auto" w:fill="00B050"/>
          </w:tcPr>
          <w:p w14:paraId="5E300573"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Inhalte</w:t>
            </w:r>
            <w:proofErr w:type="spellEnd"/>
            <w:r w:rsidRPr="002A77E3">
              <w:rPr>
                <w:rFonts w:ascii="Verdana" w:hAnsi="Verdana" w:cs="Arial"/>
                <w:sz w:val="20"/>
                <w:szCs w:val="20"/>
              </w:rPr>
              <w:t xml:space="preserve"> </w:t>
            </w:r>
          </w:p>
        </w:tc>
        <w:tc>
          <w:tcPr>
            <w:tcW w:w="4110" w:type="dxa"/>
            <w:shd w:val="clear" w:color="auto" w:fill="00B050"/>
          </w:tcPr>
          <w:p w14:paraId="734DFE71"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A77E3">
              <w:rPr>
                <w:rFonts w:ascii="Verdana" w:hAnsi="Verdana" w:cs="Arial"/>
                <w:sz w:val="20"/>
                <w:szCs w:val="20"/>
                <w:lang w:val="de-CH"/>
              </w:rPr>
              <w:t>Empfehlungen zur methodisch-didaktischen Umsetzung</w:t>
            </w:r>
          </w:p>
        </w:tc>
        <w:tc>
          <w:tcPr>
            <w:tcW w:w="2977" w:type="dxa"/>
            <w:shd w:val="clear" w:color="auto" w:fill="00B050"/>
          </w:tcPr>
          <w:p w14:paraId="122723F3"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Unterlagen</w:t>
            </w:r>
            <w:proofErr w:type="spellEnd"/>
          </w:p>
        </w:tc>
        <w:tc>
          <w:tcPr>
            <w:tcW w:w="1276" w:type="dxa"/>
            <w:shd w:val="clear" w:color="auto" w:fill="00B050"/>
          </w:tcPr>
          <w:p w14:paraId="029ACE2A"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A77E3">
              <w:rPr>
                <w:rFonts w:ascii="Verdana" w:hAnsi="Verdana" w:cs="Arial"/>
                <w:sz w:val="20"/>
                <w:szCs w:val="20"/>
              </w:rPr>
              <w:t>Richt-</w:t>
            </w:r>
            <w:proofErr w:type="spellStart"/>
            <w:r w:rsidRPr="002A77E3">
              <w:rPr>
                <w:rFonts w:ascii="Verdana" w:hAnsi="Verdana" w:cs="Arial"/>
                <w:sz w:val="20"/>
                <w:szCs w:val="20"/>
              </w:rPr>
              <w:t>zeit</w:t>
            </w:r>
            <w:proofErr w:type="spellEnd"/>
          </w:p>
        </w:tc>
      </w:tr>
      <w:tr w:rsidR="00953F9D" w:rsidRPr="002A77E3" w14:paraId="1900E04C"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942AF08" w14:textId="21D2BFE6" w:rsidR="00953F9D" w:rsidRPr="002A77E3" w:rsidRDefault="00E277EB" w:rsidP="0042761C">
            <w:pPr>
              <w:spacing w:before="60" w:after="60"/>
              <w:rPr>
                <w:rFonts w:ascii="Verdana" w:hAnsi="Verdana" w:cs="Arial"/>
                <w:b w:val="0"/>
                <w:sz w:val="20"/>
                <w:szCs w:val="20"/>
              </w:rPr>
            </w:pPr>
            <w:proofErr w:type="gramStart"/>
            <w:r>
              <w:rPr>
                <w:rFonts w:ascii="Verdana" w:hAnsi="Verdana" w:cs="Arial"/>
                <w:sz w:val="20"/>
                <w:szCs w:val="20"/>
              </w:rPr>
              <w:t>f</w:t>
            </w:r>
            <w:proofErr w:type="gramEnd"/>
            <w:r>
              <w:rPr>
                <w:rFonts w:ascii="Verdana" w:hAnsi="Verdana" w:cs="Arial"/>
                <w:sz w:val="20"/>
                <w:szCs w:val="20"/>
              </w:rPr>
              <w:t>5.1</w:t>
            </w:r>
          </w:p>
        </w:tc>
        <w:tc>
          <w:tcPr>
            <w:tcW w:w="4500" w:type="dxa"/>
            <w:shd w:val="clear" w:color="auto" w:fill="FBD4B4" w:themeFill="accent6" w:themeFillTint="66"/>
          </w:tcPr>
          <w:p w14:paraId="1E41B086"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Grundbodenbearbeitung</w:t>
            </w:r>
          </w:p>
          <w:p w14:paraId="591DBB1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proofErr w:type="gramStart"/>
            <w:r w:rsidRPr="002A77E3">
              <w:rPr>
                <w:rFonts w:ascii="Verdana" w:eastAsia="Century Gothic" w:hAnsi="Verdana" w:cs="Arial"/>
                <w:color w:val="000000"/>
                <w:sz w:val="20"/>
                <w:szCs w:val="20"/>
              </w:rPr>
              <w:t>ein</w:t>
            </w:r>
            <w:proofErr w:type="spellEnd"/>
            <w:proofErr w:type="gram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649EC32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39B1CE0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Befahr- und Bearbeitbarkeit anhand Spatenproben beurteilen</w:t>
            </w:r>
          </w:p>
          <w:p w14:paraId="75394C4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32308EBF"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eastAsia="Century Gothic" w:hAnsi="Verdana" w:cs="Arial"/>
                <w:sz w:val="20"/>
                <w:szCs w:val="20"/>
              </w:rPr>
              <w:t>Praktische</w:t>
            </w:r>
            <w:proofErr w:type="spellEnd"/>
            <w:r w:rsidRPr="002A77E3">
              <w:rPr>
                <w:rFonts w:ascii="Verdana" w:eastAsia="Century Gothic" w:hAnsi="Verdana" w:cs="Arial"/>
                <w:sz w:val="20"/>
                <w:szCs w:val="20"/>
              </w:rPr>
              <w:t xml:space="preserve"> </w:t>
            </w:r>
            <w:proofErr w:type="spellStart"/>
            <w:r w:rsidRPr="002A77E3">
              <w:rPr>
                <w:rFonts w:ascii="Verdana" w:eastAsia="Century Gothic" w:hAnsi="Verdana" w:cs="Arial"/>
                <w:sz w:val="20"/>
                <w:szCs w:val="20"/>
              </w:rPr>
              <w:t>Ausführung</w:t>
            </w:r>
            <w:proofErr w:type="spellEnd"/>
            <w:r w:rsidRPr="002A77E3">
              <w:rPr>
                <w:rFonts w:ascii="Verdana" w:eastAsia="Century Gothic" w:hAnsi="Verdana" w:cs="Arial"/>
                <w:sz w:val="20"/>
                <w:szCs w:val="20"/>
              </w:rPr>
              <w:t xml:space="preserve"> </w:t>
            </w:r>
            <w:proofErr w:type="spellStart"/>
            <w:r w:rsidRPr="002A77E3">
              <w:rPr>
                <w:rFonts w:ascii="Verdana" w:eastAsia="Century Gothic" w:hAnsi="Verdana" w:cs="Arial"/>
                <w:sz w:val="20"/>
                <w:szCs w:val="20"/>
              </w:rPr>
              <w:t>im</w:t>
            </w:r>
            <w:proofErr w:type="spellEnd"/>
            <w:r w:rsidRPr="002A77E3">
              <w:rPr>
                <w:rFonts w:ascii="Verdana" w:eastAsia="Century Gothic" w:hAnsi="Verdana" w:cs="Arial"/>
                <w:sz w:val="20"/>
                <w:szCs w:val="20"/>
              </w:rPr>
              <w:t xml:space="preserve"> Feld</w:t>
            </w:r>
          </w:p>
          <w:p w14:paraId="0BE1038A"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Ergebnis kontrollieren und bei Bedarf korrigieren</w:t>
            </w:r>
          </w:p>
        </w:tc>
        <w:tc>
          <w:tcPr>
            <w:tcW w:w="4110" w:type="dxa"/>
            <w:shd w:val="clear" w:color="auto" w:fill="FBD4B4" w:themeFill="accent6" w:themeFillTint="66"/>
          </w:tcPr>
          <w:p w14:paraId="525189EB"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 xml:space="preserve">Einstieg/Vorkenntnisse </w:t>
            </w:r>
            <w:r w:rsidRPr="002A77E3">
              <w:rPr>
                <w:rFonts w:ascii="Verdana" w:eastAsia="Century Gothic" w:hAnsi="Verdana" w:cs="Arial"/>
                <w:color w:val="000000"/>
                <w:sz w:val="20"/>
                <w:szCs w:val="20"/>
                <w:lang w:val="de-CH"/>
              </w:rPr>
              <w:t>der Lernenden abholen</w:t>
            </w:r>
          </w:p>
          <w:p w14:paraId="1D24CC7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27C4F81A"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4A6ED57C"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5CB27C22"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1A98CD0" w14:textId="233639CC" w:rsidR="00953F9D" w:rsidRPr="00E277EB" w:rsidRDefault="00E277EB" w:rsidP="0042761C">
            <w:pPr>
              <w:spacing w:before="60" w:after="60"/>
              <w:rPr>
                <w:rFonts w:ascii="Verdana" w:hAnsi="Verdana" w:cs="Arial"/>
                <w:sz w:val="20"/>
                <w:szCs w:val="20"/>
                <w:lang w:val="de-CH"/>
              </w:rPr>
            </w:pPr>
            <w:r w:rsidRPr="00E277EB">
              <w:rPr>
                <w:rFonts w:ascii="Verdana" w:hAnsi="Verdana" w:cs="Arial"/>
                <w:sz w:val="20"/>
                <w:szCs w:val="20"/>
                <w:lang w:val="de-CH"/>
              </w:rPr>
              <w:t>f4.1</w:t>
            </w:r>
          </w:p>
        </w:tc>
        <w:tc>
          <w:tcPr>
            <w:tcW w:w="4500" w:type="dxa"/>
            <w:shd w:val="clear" w:color="auto" w:fill="FDE9D9" w:themeFill="accent6" w:themeFillTint="33"/>
          </w:tcPr>
          <w:p w14:paraId="708BF328"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 xml:space="preserve">Sä- und </w:t>
            </w:r>
            <w:proofErr w:type="spellStart"/>
            <w:r w:rsidRPr="002A77E3">
              <w:rPr>
                <w:rFonts w:ascii="Verdana" w:hAnsi="Verdana" w:cs="Arial"/>
                <w:b/>
                <w:sz w:val="20"/>
                <w:szCs w:val="20"/>
                <w:lang w:val="de-CH"/>
              </w:rPr>
              <w:t>Pflanzbeetbereitung</w:t>
            </w:r>
            <w:proofErr w:type="spellEnd"/>
          </w:p>
          <w:p w14:paraId="43FC3F71"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proofErr w:type="gramStart"/>
            <w:r w:rsidRPr="002A77E3">
              <w:rPr>
                <w:rFonts w:ascii="Verdana" w:eastAsia="Century Gothic" w:hAnsi="Verdana" w:cs="Arial"/>
                <w:color w:val="000000"/>
                <w:sz w:val="20"/>
                <w:szCs w:val="20"/>
              </w:rPr>
              <w:t>ein</w:t>
            </w:r>
            <w:proofErr w:type="spellEnd"/>
            <w:proofErr w:type="gram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3F1A99E8"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7A8F3A8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63C59121"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2D5D8677"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Arbeitsergebnis anhand der kulturspezifischen Anforderungen analysieren und bei Bedarf korrigieren</w:t>
            </w:r>
          </w:p>
          <w:p w14:paraId="77FC5726"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2A77E3">
              <w:rPr>
                <w:rFonts w:ascii="Verdana" w:eastAsia="Century Gothic" w:hAnsi="Verdana" w:cs="Arial"/>
                <w:color w:val="000000"/>
                <w:sz w:val="20"/>
                <w:szCs w:val="20"/>
                <w:lang w:val="de-CH"/>
              </w:rPr>
              <w:t>Bedeutung eines falschen Saatbeets kennen</w:t>
            </w:r>
          </w:p>
        </w:tc>
        <w:tc>
          <w:tcPr>
            <w:tcW w:w="4110" w:type="dxa"/>
            <w:shd w:val="clear" w:color="auto" w:fill="FDE9D9" w:themeFill="accent6" w:themeFillTint="33"/>
          </w:tcPr>
          <w:p w14:paraId="26A8376E"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DE9D9" w:themeFill="accent6" w:themeFillTint="33"/>
          </w:tcPr>
          <w:p w14:paraId="1E633CB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DE9D9" w:themeFill="accent6" w:themeFillTint="33"/>
          </w:tcPr>
          <w:p w14:paraId="601D3CCD"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5075512F"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6510143" w14:textId="176F725D" w:rsidR="00953F9D" w:rsidRPr="00E277EB" w:rsidRDefault="00E277EB" w:rsidP="0042761C">
            <w:pPr>
              <w:spacing w:before="60" w:after="60"/>
              <w:rPr>
                <w:rFonts w:ascii="Verdana" w:hAnsi="Verdana" w:cs="Arial"/>
                <w:sz w:val="20"/>
                <w:szCs w:val="20"/>
                <w:lang w:val="de-CH"/>
              </w:rPr>
            </w:pPr>
            <w:r w:rsidRPr="00E277EB">
              <w:rPr>
                <w:rFonts w:ascii="Verdana" w:hAnsi="Verdana" w:cs="Arial"/>
                <w:sz w:val="20"/>
                <w:szCs w:val="20"/>
                <w:lang w:val="de-CH"/>
              </w:rPr>
              <w:t>f4.1</w:t>
            </w:r>
          </w:p>
        </w:tc>
        <w:tc>
          <w:tcPr>
            <w:tcW w:w="4500" w:type="dxa"/>
            <w:shd w:val="clear" w:color="auto" w:fill="FBD4B4" w:themeFill="accent6" w:themeFillTint="66"/>
          </w:tcPr>
          <w:p w14:paraId="2CAA4A2C"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Sä- und Pflanztechnik</w:t>
            </w:r>
          </w:p>
          <w:p w14:paraId="1BEC43DE"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proofErr w:type="gramStart"/>
            <w:r w:rsidRPr="002A77E3">
              <w:rPr>
                <w:rFonts w:ascii="Verdana" w:eastAsia="Century Gothic" w:hAnsi="Verdana" w:cs="Arial"/>
                <w:color w:val="000000"/>
                <w:sz w:val="20"/>
                <w:szCs w:val="20"/>
              </w:rPr>
              <w:t>ein</w:t>
            </w:r>
            <w:proofErr w:type="spellEnd"/>
            <w:proofErr w:type="gram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51F452DF"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251C09D5"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gewünschte Sä- und Pflanzdistanzen einstellen, d.h. Grundeinstellungen vornehmen</w:t>
            </w:r>
          </w:p>
          <w:p w14:paraId="3FB1FB8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2A0B715D"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eastAsia="Century Gothic" w:hAnsi="Verdana" w:cs="Arial"/>
                <w:color w:val="000000"/>
                <w:sz w:val="20"/>
                <w:szCs w:val="20"/>
                <w:lang w:val="de-CH"/>
              </w:rPr>
              <w:lastRenderedPageBreak/>
              <w:t>Ergebnis kontrollieren und bei Bedarf korrigieren</w:t>
            </w:r>
          </w:p>
        </w:tc>
        <w:tc>
          <w:tcPr>
            <w:tcW w:w="4110" w:type="dxa"/>
            <w:shd w:val="clear" w:color="auto" w:fill="FBD4B4" w:themeFill="accent6" w:themeFillTint="66"/>
          </w:tcPr>
          <w:p w14:paraId="1408D847"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lastRenderedPageBreak/>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325DC6F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52A64A18"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100D89B7"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FB86971" w14:textId="2DC5EA75" w:rsidR="00953F9D" w:rsidRPr="002A77E3" w:rsidRDefault="00021A8D" w:rsidP="0042761C">
            <w:pPr>
              <w:spacing w:before="60" w:after="60"/>
              <w:rPr>
                <w:rFonts w:ascii="Verdana" w:hAnsi="Verdana" w:cs="Arial"/>
                <w:bCs w:val="0"/>
                <w:sz w:val="20"/>
                <w:szCs w:val="20"/>
                <w:lang w:val="de-CH"/>
              </w:rPr>
            </w:pPr>
            <w:r w:rsidRPr="00021A8D">
              <w:rPr>
                <w:rFonts w:ascii="Verdana" w:hAnsi="Verdana" w:cs="Arial"/>
                <w:sz w:val="20"/>
                <w:szCs w:val="20"/>
                <w:lang w:val="de-CH"/>
              </w:rPr>
              <w:t>f2.2</w:t>
            </w:r>
          </w:p>
        </w:tc>
        <w:tc>
          <w:tcPr>
            <w:tcW w:w="4500" w:type="dxa"/>
            <w:shd w:val="clear" w:color="auto" w:fill="FDE9D9" w:themeFill="accent6" w:themeFillTint="33"/>
          </w:tcPr>
          <w:p w14:paraId="20B1E713"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Düngerstreuer</w:t>
            </w:r>
          </w:p>
          <w:p w14:paraId="63FA814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proofErr w:type="gramStart"/>
            <w:r w:rsidRPr="002A77E3">
              <w:rPr>
                <w:rFonts w:ascii="Verdana" w:eastAsia="Century Gothic" w:hAnsi="Verdana" w:cs="Arial"/>
                <w:color w:val="000000"/>
                <w:sz w:val="20"/>
                <w:szCs w:val="20"/>
              </w:rPr>
              <w:t>ein</w:t>
            </w:r>
            <w:proofErr w:type="spellEnd"/>
            <w:proofErr w:type="gram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1C3E04D7"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Bestandteile für die entsprechende Arbeitsweise der spezifischen Maschine bestimmen und deren Funktionsweise beschreiben</w:t>
            </w:r>
          </w:p>
          <w:p w14:paraId="124C7E9B"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anhand eines konkreten Düngebeispiel Düngerart und Düngermenge bestimmen</w:t>
            </w:r>
          </w:p>
          <w:p w14:paraId="1BA1B343"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Düngerstreuer</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anhand</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Düngebeispiel</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einstellen</w:t>
            </w:r>
            <w:proofErr w:type="spellEnd"/>
          </w:p>
          <w:p w14:paraId="2566D89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Ausführung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7590357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Ergebnis kontrollieren und bei Bedarf korrigieren</w:t>
            </w:r>
          </w:p>
          <w:p w14:paraId="385F951B"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eastAsia="Century Gothic" w:hAnsi="Verdana" w:cs="Arial"/>
                <w:color w:val="000000"/>
                <w:sz w:val="20"/>
                <w:szCs w:val="20"/>
                <w:lang w:val="de-CH"/>
              </w:rPr>
              <w:t>Hinweis auf die allfällige Umweltgefährdung mit Düngern, z.B. Abstände zu Gewässer etc.</w:t>
            </w:r>
          </w:p>
        </w:tc>
        <w:tc>
          <w:tcPr>
            <w:tcW w:w="4110" w:type="dxa"/>
            <w:shd w:val="clear" w:color="auto" w:fill="FDE9D9" w:themeFill="accent6" w:themeFillTint="33"/>
          </w:tcPr>
          <w:p w14:paraId="45E8114A"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DE9D9" w:themeFill="accent6" w:themeFillTint="33"/>
          </w:tcPr>
          <w:p w14:paraId="72EC0D9C"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Streutabelle</w:t>
            </w:r>
            <w:proofErr w:type="spellEnd"/>
            <w:r w:rsidRPr="002A77E3">
              <w:rPr>
                <w:rFonts w:ascii="Verdana" w:eastAsia="Century Gothic" w:hAnsi="Verdana" w:cs="Arial"/>
                <w:color w:val="000000"/>
                <w:sz w:val="20"/>
                <w:szCs w:val="20"/>
              </w:rPr>
              <w:t xml:space="preserve"> /App</w:t>
            </w:r>
          </w:p>
        </w:tc>
        <w:tc>
          <w:tcPr>
            <w:tcW w:w="1276" w:type="dxa"/>
            <w:shd w:val="clear" w:color="auto" w:fill="FDE9D9" w:themeFill="accent6" w:themeFillTint="33"/>
          </w:tcPr>
          <w:p w14:paraId="64D30FAF"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120 Min</w:t>
            </w:r>
          </w:p>
        </w:tc>
      </w:tr>
      <w:tr w:rsidR="00953F9D" w:rsidRPr="002A77E3" w14:paraId="19C77266"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268DC7D" w14:textId="453E5CCC" w:rsidR="00953F9D" w:rsidRPr="002A77E3" w:rsidRDefault="00021A8D" w:rsidP="0042761C">
            <w:pPr>
              <w:spacing w:before="60" w:after="60"/>
              <w:rPr>
                <w:rFonts w:ascii="Verdana" w:hAnsi="Verdana" w:cs="Arial"/>
                <w:bCs w:val="0"/>
                <w:sz w:val="20"/>
                <w:szCs w:val="20"/>
                <w:lang w:val="de-CH"/>
              </w:rPr>
            </w:pPr>
            <w:r w:rsidRPr="00021A8D">
              <w:rPr>
                <w:rFonts w:ascii="Verdana" w:hAnsi="Verdana" w:cs="Arial"/>
                <w:sz w:val="20"/>
                <w:szCs w:val="20"/>
                <w:lang w:val="de-CH"/>
              </w:rPr>
              <w:t>f3.1</w:t>
            </w:r>
          </w:p>
        </w:tc>
        <w:tc>
          <w:tcPr>
            <w:tcW w:w="4500" w:type="dxa"/>
            <w:shd w:val="clear" w:color="auto" w:fill="FBD4B4" w:themeFill="accent6" w:themeFillTint="66"/>
          </w:tcPr>
          <w:p w14:paraId="3BDF8B4A"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Mechanische Unkrautbekämpfung</w:t>
            </w:r>
          </w:p>
          <w:p w14:paraId="09EF74AC"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proofErr w:type="gramStart"/>
            <w:r w:rsidRPr="002A77E3">
              <w:rPr>
                <w:rFonts w:ascii="Verdana" w:eastAsia="Century Gothic" w:hAnsi="Verdana" w:cs="Arial"/>
                <w:color w:val="000000"/>
                <w:sz w:val="20"/>
                <w:szCs w:val="20"/>
              </w:rPr>
              <w:t>ein</w:t>
            </w:r>
            <w:proofErr w:type="spellEnd"/>
            <w:proofErr w:type="gram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425B955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4E7D26E9"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24A9F9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73D97A15"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Beurteilung des Bodens, ob der Einsatz des mechanischen Uk Bearbeitungsgeräts überhaupt möglich ist</w:t>
            </w:r>
          </w:p>
          <w:p w14:paraId="792D7F1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Arbeiten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6171CB81"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Ausführung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6599039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eastAsia="Century Gothic" w:hAnsi="Verdana" w:cs="Arial"/>
                <w:color w:val="000000"/>
                <w:sz w:val="20"/>
                <w:szCs w:val="20"/>
                <w:lang w:val="de-CH"/>
              </w:rPr>
              <w:t>Ergebnis kontrollieren und bei Bedarf korrigieren</w:t>
            </w:r>
          </w:p>
        </w:tc>
        <w:tc>
          <w:tcPr>
            <w:tcW w:w="4110" w:type="dxa"/>
            <w:shd w:val="clear" w:color="auto" w:fill="FBD4B4" w:themeFill="accent6" w:themeFillTint="66"/>
          </w:tcPr>
          <w:p w14:paraId="3A2B3E4D"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2801DB47"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6A45FB52"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64F32DF5"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37C8554" w14:textId="48169EF8" w:rsidR="00953F9D" w:rsidRPr="002A77E3" w:rsidRDefault="00953F9D" w:rsidP="0042761C">
            <w:pPr>
              <w:spacing w:before="60" w:after="60"/>
              <w:rPr>
                <w:rFonts w:ascii="Verdana" w:hAnsi="Verdana" w:cs="Arial"/>
                <w:bCs w:val="0"/>
                <w:sz w:val="20"/>
                <w:szCs w:val="20"/>
                <w:lang w:val="de-CH"/>
              </w:rPr>
            </w:pPr>
          </w:p>
        </w:tc>
        <w:tc>
          <w:tcPr>
            <w:tcW w:w="4500" w:type="dxa"/>
            <w:shd w:val="clear" w:color="auto" w:fill="FDE9D9" w:themeFill="accent6" w:themeFillTint="33"/>
          </w:tcPr>
          <w:p w14:paraId="2B13ABED"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 xml:space="preserve">Fachexkursion Smart </w:t>
            </w:r>
            <w:proofErr w:type="spellStart"/>
            <w:r w:rsidRPr="002A77E3">
              <w:rPr>
                <w:rFonts w:ascii="Verdana" w:hAnsi="Verdana" w:cs="Arial"/>
                <w:b/>
                <w:sz w:val="20"/>
                <w:szCs w:val="20"/>
                <w:lang w:val="de-CH"/>
              </w:rPr>
              <w:t>farming</w:t>
            </w:r>
            <w:proofErr w:type="spellEnd"/>
          </w:p>
          <w:p w14:paraId="2CB776B8"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eastAsia="Century Gothic" w:hAnsi="Verdana" w:cs="Arial"/>
                <w:color w:val="000000"/>
                <w:sz w:val="20"/>
                <w:szCs w:val="20"/>
                <w:lang w:val="de-CH"/>
              </w:rPr>
              <w:t>Swiss Future Farm oder gleichwertiges</w:t>
            </w:r>
          </w:p>
        </w:tc>
        <w:tc>
          <w:tcPr>
            <w:tcW w:w="4110" w:type="dxa"/>
            <w:shd w:val="clear" w:color="auto" w:fill="FDE9D9" w:themeFill="accent6" w:themeFillTint="33"/>
          </w:tcPr>
          <w:p w14:paraId="15523F99"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A77E3">
              <w:rPr>
                <w:rFonts w:ascii="Verdana" w:eastAsia="Century Gothic" w:hAnsi="Verdana" w:cs="Arial"/>
                <w:b/>
                <w:bCs/>
                <w:color w:val="000000"/>
                <w:sz w:val="20"/>
                <w:szCs w:val="20"/>
                <w:lang w:val="de-CH"/>
              </w:rPr>
              <w:t xml:space="preserve">Lernortübergreifender Praxisauftrag: </w:t>
            </w:r>
          </w:p>
          <w:p w14:paraId="0F5E806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Gruppenvorträge</w:t>
            </w:r>
            <w:proofErr w:type="spellEnd"/>
            <w:r w:rsidRPr="002A77E3">
              <w:rPr>
                <w:rFonts w:ascii="Verdana" w:eastAsia="Century Gothic" w:hAnsi="Verdana" w:cs="Arial"/>
                <w:color w:val="000000"/>
                <w:sz w:val="20"/>
                <w:szCs w:val="20"/>
              </w:rPr>
              <w:t xml:space="preserve"> in der BFS</w:t>
            </w:r>
          </w:p>
        </w:tc>
        <w:tc>
          <w:tcPr>
            <w:tcW w:w="2977" w:type="dxa"/>
            <w:shd w:val="clear" w:color="auto" w:fill="FDE9D9" w:themeFill="accent6" w:themeFillTint="33"/>
          </w:tcPr>
          <w:p w14:paraId="37702B75" w14:textId="77777777" w:rsidR="00953F9D" w:rsidRPr="002A77E3" w:rsidRDefault="00953F9D" w:rsidP="0042761C">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FDE9D9" w:themeFill="accent6" w:themeFillTint="33"/>
          </w:tcPr>
          <w:p w14:paraId="65400B02"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480 Min</w:t>
            </w:r>
          </w:p>
        </w:tc>
      </w:tr>
    </w:tbl>
    <w:p w14:paraId="12E07D9C" w14:textId="499973E9"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r w:rsidRPr="003B0566">
        <w:rPr>
          <w:rFonts w:ascii="Verdana" w:hAnsi="Verdana" w:cs="Arial"/>
          <w:b/>
          <w:bCs/>
          <w:lang w:val="de-CH"/>
        </w:rPr>
        <w:lastRenderedPageBreak/>
        <w:t xml:space="preserve">Rahmenbedingungen </w:t>
      </w:r>
      <w:proofErr w:type="spellStart"/>
      <w:r w:rsidRPr="003B0566">
        <w:rPr>
          <w:rFonts w:ascii="Verdana" w:hAnsi="Verdana" w:cs="Arial"/>
          <w:b/>
          <w:bCs/>
          <w:lang w:val="de-CH"/>
        </w:rPr>
        <w:t>üK</w:t>
      </w:r>
      <w:proofErr w:type="spellEnd"/>
      <w:r w:rsidRPr="003B0566">
        <w:rPr>
          <w:rFonts w:ascii="Verdana" w:hAnsi="Verdana" w:cs="Arial"/>
          <w:b/>
          <w:bCs/>
          <w:lang w:val="de-CH"/>
        </w:rPr>
        <w:t xml:space="preserve"> 5 </w:t>
      </w:r>
      <w:r w:rsidR="006F4542">
        <w:rPr>
          <w:rFonts w:ascii="Verdana" w:hAnsi="Verdana" w:cs="Arial"/>
          <w:b/>
          <w:bCs/>
          <w:lang w:val="de-CH"/>
        </w:rPr>
        <w:t>Schwerpunkt Obstbau</w:t>
      </w:r>
    </w:p>
    <w:tbl>
      <w:tblPr>
        <w:tblStyle w:val="Listentabelle3Akzent1"/>
        <w:tblW w:w="5000" w:type="pct"/>
        <w:tblLook w:val="04A0" w:firstRow="1" w:lastRow="0" w:firstColumn="1" w:lastColumn="0" w:noHBand="0" w:noVBand="1"/>
      </w:tblPr>
      <w:tblGrid>
        <w:gridCol w:w="2813"/>
        <w:gridCol w:w="11181"/>
      </w:tblGrid>
      <w:tr w:rsidR="00953F9D" w:rsidRPr="00AE5301" w14:paraId="64A3FE38" w14:textId="77777777" w:rsidTr="0042761C">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04" w:type="dxa"/>
            <w:tcBorders>
              <w:top w:val="single" w:sz="4" w:space="0" w:color="4F81BD" w:themeColor="accent1"/>
              <w:right w:val="single" w:sz="4" w:space="0" w:color="4F81BD" w:themeColor="accent1"/>
            </w:tcBorders>
            <w:vAlign w:val="center"/>
          </w:tcPr>
          <w:p w14:paraId="493F92BA" w14:textId="77777777" w:rsidR="00953F9D" w:rsidRPr="002C7CE4" w:rsidRDefault="00953F9D" w:rsidP="0042761C">
            <w:pPr>
              <w:rPr>
                <w:rFonts w:ascii="Verdana" w:hAnsi="Verdana" w:cs="Arial"/>
                <w:b w:val="0"/>
                <w:sz w:val="20"/>
                <w:szCs w:val="20"/>
              </w:rPr>
            </w:pPr>
            <w:r w:rsidRPr="002C7CE4">
              <w:rPr>
                <w:rFonts w:ascii="Verdana" w:hAnsi="Verdana" w:cs="Arial"/>
                <w:sz w:val="20"/>
                <w:szCs w:val="20"/>
              </w:rPr>
              <w:t xml:space="preserve">Dauer des </w:t>
            </w:r>
            <w:proofErr w:type="spellStart"/>
            <w:r w:rsidRPr="002C7CE4">
              <w:rPr>
                <w:rFonts w:ascii="Verdana" w:hAnsi="Verdana" w:cs="Arial"/>
                <w:sz w:val="20"/>
                <w:szCs w:val="20"/>
              </w:rPr>
              <w:t>Kurses</w:t>
            </w:r>
            <w:proofErr w:type="spellEnd"/>
          </w:p>
        </w:tc>
        <w:tc>
          <w:tcPr>
            <w:tcW w:w="11144" w:type="dxa"/>
            <w:tcBorders>
              <w:top w:val="single" w:sz="4" w:space="0" w:color="4F81BD" w:themeColor="accent1"/>
              <w:left w:val="single" w:sz="4" w:space="0" w:color="4F81BD" w:themeColor="accent1"/>
            </w:tcBorders>
            <w:vAlign w:val="center"/>
          </w:tcPr>
          <w:p w14:paraId="26ECC73C" w14:textId="77777777" w:rsidR="00953F9D" w:rsidRPr="002C7CE4"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C7CE4">
              <w:rPr>
                <w:rFonts w:ascii="Verdana" w:hAnsi="Verdana" w:cs="Arial"/>
                <w:sz w:val="20"/>
                <w:szCs w:val="20"/>
              </w:rPr>
              <w:t xml:space="preserve">1 Tag à 8 </w:t>
            </w:r>
            <w:proofErr w:type="spellStart"/>
            <w:r w:rsidRPr="002C7CE4">
              <w:rPr>
                <w:rFonts w:ascii="Verdana" w:hAnsi="Verdana" w:cs="Arial"/>
                <w:sz w:val="20"/>
                <w:szCs w:val="20"/>
              </w:rPr>
              <w:t>Stunden</w:t>
            </w:r>
            <w:proofErr w:type="spellEnd"/>
          </w:p>
        </w:tc>
      </w:tr>
      <w:tr w:rsidR="00953F9D" w:rsidRPr="00AE5301" w14:paraId="75E9FE3D" w14:textId="77777777" w:rsidTr="0042761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4F81BD" w:themeColor="accent1"/>
            </w:tcBorders>
            <w:shd w:val="clear" w:color="auto" w:fill="DBE5F1" w:themeFill="accent1" w:themeFillTint="33"/>
          </w:tcPr>
          <w:p w14:paraId="025C97BE" w14:textId="77777777" w:rsidR="00953F9D" w:rsidRPr="002C7CE4" w:rsidRDefault="00953F9D" w:rsidP="0042761C">
            <w:pPr>
              <w:rPr>
                <w:rFonts w:ascii="Verdana" w:hAnsi="Verdana" w:cs="Arial"/>
                <w:b w:val="0"/>
                <w:sz w:val="20"/>
                <w:szCs w:val="20"/>
              </w:rPr>
            </w:pPr>
            <w:proofErr w:type="spellStart"/>
            <w:r w:rsidRPr="002C7CE4">
              <w:rPr>
                <w:rFonts w:ascii="Verdana" w:hAnsi="Verdana" w:cs="Arial"/>
                <w:sz w:val="20"/>
                <w:szCs w:val="20"/>
              </w:rPr>
              <w:t>Zeitpunkt</w:t>
            </w:r>
            <w:proofErr w:type="spellEnd"/>
            <w:r w:rsidRPr="002C7CE4">
              <w:rPr>
                <w:rFonts w:ascii="Verdana" w:hAnsi="Verdana" w:cs="Arial"/>
                <w:sz w:val="20"/>
                <w:szCs w:val="20"/>
              </w:rPr>
              <w:t xml:space="preserve"> des </w:t>
            </w:r>
            <w:proofErr w:type="spellStart"/>
            <w:r w:rsidRPr="002C7CE4">
              <w:rPr>
                <w:rFonts w:ascii="Verdana" w:hAnsi="Verdana" w:cs="Arial"/>
                <w:sz w:val="20"/>
                <w:szCs w:val="20"/>
              </w:rPr>
              <w:t>Kurses</w:t>
            </w:r>
            <w:proofErr w:type="spellEnd"/>
          </w:p>
        </w:tc>
        <w:tc>
          <w:tcPr>
            <w:tcW w:w="11144" w:type="dxa"/>
            <w:tcBorders>
              <w:left w:val="single" w:sz="4" w:space="0" w:color="4F81BD" w:themeColor="accent1"/>
            </w:tcBorders>
            <w:shd w:val="clear" w:color="auto" w:fill="DBE5F1" w:themeFill="accent1" w:themeFillTint="33"/>
          </w:tcPr>
          <w:p w14:paraId="35360EFE"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C7CE4">
              <w:rPr>
                <w:rFonts w:ascii="Verdana" w:hAnsi="Verdana"/>
                <w:bCs/>
                <w:sz w:val="20"/>
                <w:szCs w:val="20"/>
                <w:lang w:val="de-CH"/>
              </w:rPr>
              <w:t>1. Lehrjahr im Frühling</w:t>
            </w:r>
          </w:p>
        </w:tc>
      </w:tr>
      <w:tr w:rsidR="00953F9D" w:rsidRPr="007B7727" w14:paraId="5B67BA92" w14:textId="77777777" w:rsidTr="0042761C">
        <w:trPr>
          <w:trHeight w:val="3458"/>
        </w:trPr>
        <w:tc>
          <w:tcPr>
            <w:cnfStyle w:val="001000000000" w:firstRow="0" w:lastRow="0" w:firstColumn="1" w:lastColumn="0" w:oddVBand="0" w:evenVBand="0" w:oddHBand="0" w:evenHBand="0" w:firstRowFirstColumn="0" w:firstRowLastColumn="0" w:lastRowFirstColumn="0" w:lastRowLastColumn="0"/>
            <w:tcW w:w="2804" w:type="dxa"/>
            <w:tcBorders>
              <w:bottom w:val="single" w:sz="4" w:space="0" w:color="4F81BD" w:themeColor="accent1"/>
              <w:right w:val="single" w:sz="4" w:space="0" w:color="4F81BD" w:themeColor="accent1"/>
            </w:tcBorders>
          </w:tcPr>
          <w:p w14:paraId="2CCB6472" w14:textId="77777777" w:rsidR="00953F9D" w:rsidRPr="002C7CE4" w:rsidRDefault="00953F9D" w:rsidP="0042761C">
            <w:pPr>
              <w:rPr>
                <w:rFonts w:ascii="Verdana" w:hAnsi="Verdana" w:cs="Arial"/>
                <w:b w:val="0"/>
                <w:bCs w:val="0"/>
                <w:sz w:val="20"/>
                <w:szCs w:val="20"/>
              </w:rPr>
            </w:pPr>
            <w:r w:rsidRPr="002C7CE4">
              <w:rPr>
                <w:rFonts w:ascii="Verdana" w:hAnsi="Verdana" w:cs="Arial"/>
                <w:sz w:val="20"/>
                <w:szCs w:val="20"/>
              </w:rPr>
              <w:t>Ziel</w:t>
            </w:r>
          </w:p>
        </w:tc>
        <w:tc>
          <w:tcPr>
            <w:tcW w:w="11144" w:type="dxa"/>
            <w:tcBorders>
              <w:left w:val="single" w:sz="4" w:space="0" w:color="4F81BD" w:themeColor="accent1"/>
              <w:bottom w:val="single" w:sz="4" w:space="0" w:color="4F81BD" w:themeColor="accent1"/>
            </w:tcBorders>
          </w:tcPr>
          <w:p w14:paraId="11D92DAD" w14:textId="77777777" w:rsidR="00953F9D" w:rsidRPr="002C7CE4" w:rsidRDefault="00953F9D" w:rsidP="0042761C">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Die Lernenden festigen und vertiefen in diesem </w:t>
            </w:r>
            <w:proofErr w:type="spellStart"/>
            <w:r w:rsidRPr="002C7CE4">
              <w:rPr>
                <w:rFonts w:ascii="Verdana" w:hAnsi="Verdana" w:cs="Arial"/>
                <w:sz w:val="20"/>
                <w:szCs w:val="20"/>
                <w:lang w:val="de-CH"/>
              </w:rPr>
              <w:t>üK</w:t>
            </w:r>
            <w:proofErr w:type="spellEnd"/>
            <w:r w:rsidRPr="002C7CE4">
              <w:rPr>
                <w:rFonts w:ascii="Verdana" w:hAnsi="Verdana" w:cs="Arial"/>
                <w:sz w:val="20"/>
                <w:szCs w:val="20"/>
                <w:lang w:val="de-CH"/>
              </w:rPr>
              <w:t xml:space="preserve"> ihre Kompetenzen in den folgenden Bereichen:</w:t>
            </w:r>
          </w:p>
          <w:p w14:paraId="53BA0B88"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Einstellung, sicherer Einsatz und Wartung von gängigen Bodenbearbeitungsmaschinen (z.B. Boden- und Grabenfräse, Spatenmaschine, Tiefenlockerer)</w:t>
            </w:r>
          </w:p>
          <w:p w14:paraId="23593766"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Sicherer Einsatz von Maschinen für die Pflanzung </w:t>
            </w:r>
          </w:p>
          <w:p w14:paraId="30AF1979"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Sicherer Einsatz von speziellen Pflegemaschinen (z.B. mechanische Schnittmaschinen, Darwin)</w:t>
            </w:r>
          </w:p>
          <w:p w14:paraId="4871137E"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Sicherer Einsatz von verschiedenen Maschinen zur </w:t>
            </w:r>
            <w:proofErr w:type="spellStart"/>
            <w:r w:rsidRPr="002C7CE4">
              <w:rPr>
                <w:rFonts w:ascii="Verdana" w:hAnsi="Verdana" w:cs="Arial"/>
                <w:sz w:val="20"/>
                <w:szCs w:val="20"/>
                <w:lang w:val="de-CH"/>
              </w:rPr>
              <w:t>Beikrautregulierung</w:t>
            </w:r>
            <w:proofErr w:type="spellEnd"/>
            <w:r w:rsidRPr="002C7CE4">
              <w:rPr>
                <w:rFonts w:ascii="Verdana" w:hAnsi="Verdana" w:cs="Arial"/>
                <w:sz w:val="20"/>
                <w:szCs w:val="20"/>
                <w:lang w:val="de-CH"/>
              </w:rPr>
              <w:t xml:space="preserve"> (z.B. Fadenmähgerät, Unterstockräumer, Rollhacke, Baumstreifenhackgerät)</w:t>
            </w:r>
          </w:p>
          <w:p w14:paraId="3505AF20"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2C7CE4">
              <w:rPr>
                <w:rFonts w:ascii="Verdana" w:hAnsi="Verdana" w:cs="Arial"/>
                <w:sz w:val="20"/>
                <w:szCs w:val="20"/>
              </w:rPr>
              <w:t xml:space="preserve">Sicherer Einsatz von </w:t>
            </w:r>
            <w:proofErr w:type="spellStart"/>
            <w:r w:rsidRPr="002C7CE4">
              <w:rPr>
                <w:rFonts w:ascii="Verdana" w:hAnsi="Verdana" w:cs="Arial"/>
                <w:sz w:val="20"/>
                <w:szCs w:val="20"/>
              </w:rPr>
              <w:t>Mulchmaschinen</w:t>
            </w:r>
            <w:proofErr w:type="spellEnd"/>
          </w:p>
          <w:p w14:paraId="361C3D1C"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Einstellung, sicherer Einsatz und Wartung von Düngemaschinen</w:t>
            </w:r>
          </w:p>
          <w:p w14:paraId="746136E2"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2C7CE4">
              <w:rPr>
                <w:rFonts w:ascii="Verdana" w:hAnsi="Verdana" w:cs="Arial"/>
                <w:sz w:val="20"/>
                <w:szCs w:val="20"/>
              </w:rPr>
              <w:t xml:space="preserve">Sicherer Einsatz von Hebebühnen </w:t>
            </w:r>
          </w:p>
          <w:p w14:paraId="50836287"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Wartung von Handwerkzeugen für den Baumschnitt </w:t>
            </w:r>
          </w:p>
        </w:tc>
      </w:tr>
      <w:tr w:rsidR="00953F9D" w:rsidRPr="00CD35F4" w14:paraId="38FC63C4" w14:textId="77777777" w:rsidTr="0042761C">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3948" w:type="dxa"/>
            <w:gridSpan w:val="2"/>
            <w:tcBorders>
              <w:right w:val="single" w:sz="4" w:space="0" w:color="4F81BD" w:themeColor="accent1"/>
            </w:tcBorders>
            <w:shd w:val="clear" w:color="auto" w:fill="DBE5F1" w:themeFill="accent1" w:themeFillTint="33"/>
          </w:tcPr>
          <w:p w14:paraId="356D5199" w14:textId="77777777" w:rsidR="00953F9D" w:rsidRPr="002C7CE4" w:rsidRDefault="00953F9D" w:rsidP="0042761C">
            <w:pPr>
              <w:spacing w:after="120"/>
              <w:ind w:right="181"/>
              <w:rPr>
                <w:rFonts w:ascii="Verdana" w:hAnsi="Verdana" w:cs="Arial"/>
                <w:bCs w:val="0"/>
                <w:sz w:val="20"/>
                <w:szCs w:val="20"/>
                <w:lang w:val="de-CH"/>
              </w:rPr>
            </w:pPr>
            <w:r w:rsidRPr="002C7CE4">
              <w:rPr>
                <w:rFonts w:ascii="Verdana" w:hAnsi="Verdana" w:cs="Arial"/>
                <w:sz w:val="20"/>
                <w:szCs w:val="20"/>
                <w:lang w:val="de-CH"/>
              </w:rPr>
              <w:t xml:space="preserve">Übersicht über die behandelten Handlungskompetenzen: </w:t>
            </w:r>
          </w:p>
          <w:p w14:paraId="2EDB147F" w14:textId="77777777" w:rsidR="00CD35F4" w:rsidRPr="00CD35F4" w:rsidRDefault="00CD35F4" w:rsidP="00CD35F4">
            <w:pPr>
              <w:spacing w:after="40"/>
              <w:rPr>
                <w:rFonts w:ascii="Verdana" w:hAnsi="Verdana" w:cs="Arial"/>
                <w:sz w:val="20"/>
                <w:szCs w:val="20"/>
                <w:lang w:val="de-CH"/>
              </w:rPr>
            </w:pPr>
            <w:r w:rsidRPr="00CD35F4">
              <w:rPr>
                <w:rFonts w:ascii="Verdana" w:hAnsi="Verdana" w:cs="Arial"/>
                <w:sz w:val="20"/>
                <w:szCs w:val="20"/>
                <w:lang w:val="de-CH"/>
              </w:rPr>
              <w:t>f2: Spezialkulturen ernähren und bewässern</w:t>
            </w:r>
          </w:p>
          <w:p w14:paraId="25AE0C21" w14:textId="77777777" w:rsidR="00CD35F4" w:rsidRPr="00CD35F4" w:rsidRDefault="00CD35F4" w:rsidP="00CD35F4">
            <w:pPr>
              <w:spacing w:after="40"/>
              <w:rPr>
                <w:rFonts w:ascii="Verdana" w:hAnsi="Verdana" w:cs="Arial"/>
                <w:sz w:val="20"/>
                <w:szCs w:val="20"/>
                <w:lang w:val="de-CH"/>
              </w:rPr>
            </w:pPr>
            <w:r w:rsidRPr="00CD35F4">
              <w:rPr>
                <w:rFonts w:ascii="Verdana" w:hAnsi="Verdana" w:cs="Arial"/>
                <w:sz w:val="20"/>
                <w:szCs w:val="20"/>
                <w:lang w:val="de-CH"/>
              </w:rPr>
              <w:t>f3: Unkräuter und Schadorganismen unter Anleitung regulieren</w:t>
            </w:r>
          </w:p>
          <w:p w14:paraId="1FA1EE23" w14:textId="77777777" w:rsidR="00953F9D" w:rsidRDefault="00CD35F4" w:rsidP="00CD35F4">
            <w:pPr>
              <w:spacing w:after="40"/>
              <w:rPr>
                <w:rFonts w:ascii="Verdana" w:hAnsi="Verdana" w:cs="Arial"/>
                <w:b w:val="0"/>
                <w:bCs w:val="0"/>
                <w:sz w:val="20"/>
                <w:szCs w:val="20"/>
                <w:lang w:val="de-CH"/>
              </w:rPr>
            </w:pPr>
            <w:r w:rsidRPr="00CD35F4">
              <w:rPr>
                <w:rFonts w:ascii="Verdana" w:hAnsi="Verdana" w:cs="Arial"/>
                <w:sz w:val="20"/>
                <w:szCs w:val="20"/>
                <w:lang w:val="de-CH"/>
              </w:rPr>
              <w:t>f4: Spezialkulturen säen oder pflanzen</w:t>
            </w:r>
          </w:p>
          <w:p w14:paraId="17DA8E8D" w14:textId="77777777" w:rsidR="00055EA5" w:rsidRDefault="00055EA5" w:rsidP="00CD35F4">
            <w:pPr>
              <w:spacing w:after="40"/>
              <w:rPr>
                <w:rFonts w:ascii="Verdana" w:hAnsi="Verdana" w:cs="Arial"/>
                <w:b w:val="0"/>
                <w:bCs w:val="0"/>
                <w:sz w:val="20"/>
                <w:szCs w:val="20"/>
                <w:lang w:val="de-CH"/>
              </w:rPr>
            </w:pPr>
            <w:r>
              <w:rPr>
                <w:rFonts w:ascii="Verdana" w:hAnsi="Verdana" w:cs="Arial"/>
                <w:sz w:val="20"/>
                <w:szCs w:val="20"/>
                <w:lang w:val="de-CH"/>
              </w:rPr>
              <w:t>f5: Spezialkulturen pflegen</w:t>
            </w:r>
          </w:p>
          <w:p w14:paraId="4B19D490" w14:textId="69ADD204" w:rsidR="00055EA5" w:rsidRPr="002C7CE4" w:rsidRDefault="00055EA5" w:rsidP="00CD35F4">
            <w:pPr>
              <w:spacing w:after="40"/>
              <w:rPr>
                <w:rFonts w:ascii="Verdana" w:hAnsi="Verdana" w:cs="Arial"/>
                <w:sz w:val="20"/>
                <w:szCs w:val="20"/>
                <w:lang w:val="de-CH"/>
              </w:rPr>
            </w:pPr>
            <w:r>
              <w:rPr>
                <w:rFonts w:ascii="Verdana" w:hAnsi="Verdana" w:cs="Arial"/>
                <w:sz w:val="20"/>
                <w:szCs w:val="20"/>
                <w:lang w:val="de-CH"/>
              </w:rPr>
              <w:t>g1: Spezialkulturen ernten</w:t>
            </w:r>
          </w:p>
        </w:tc>
      </w:tr>
    </w:tbl>
    <w:p w14:paraId="458C2CAC" w14:textId="77777777" w:rsidR="00953F9D" w:rsidRPr="003B0566" w:rsidRDefault="00953F9D" w:rsidP="00953F9D">
      <w:pPr>
        <w:rPr>
          <w:lang w:val="de-CH"/>
        </w:rPr>
      </w:pPr>
      <w:r w:rsidRPr="003B0566">
        <w:rPr>
          <w:b/>
          <w:bCs/>
          <w:lang w:val="de-CH"/>
        </w:rPr>
        <w:br w:type="page"/>
      </w:r>
    </w:p>
    <w:tbl>
      <w:tblPr>
        <w:tblStyle w:val="Listentabelle3Akzent1"/>
        <w:tblW w:w="5000" w:type="pct"/>
        <w:tblLook w:val="04A0" w:firstRow="1" w:lastRow="0" w:firstColumn="1" w:lastColumn="0" w:noHBand="0" w:noVBand="1"/>
      </w:tblPr>
      <w:tblGrid>
        <w:gridCol w:w="4831"/>
        <w:gridCol w:w="4507"/>
        <w:gridCol w:w="4656"/>
      </w:tblGrid>
      <w:tr w:rsidR="00953F9D" w:rsidRPr="00AE5301" w14:paraId="2B4DAADE" w14:textId="77777777" w:rsidTr="009D7E52">
        <w:trPr>
          <w:cnfStyle w:val="100000000000" w:firstRow="1" w:lastRow="0" w:firstColumn="0" w:lastColumn="0" w:oddVBand="0" w:evenVBand="0" w:oddHBand="0" w:evenHBand="0" w:firstRowFirstColumn="0" w:firstRowLastColumn="0" w:lastRowFirstColumn="0" w:lastRowLastColumn="0"/>
          <w:trHeight w:val="2961"/>
        </w:trPr>
        <w:tc>
          <w:tcPr>
            <w:cnfStyle w:val="001000000100" w:firstRow="0" w:lastRow="0" w:firstColumn="1" w:lastColumn="0" w:oddVBand="0" w:evenVBand="0" w:oddHBand="0" w:evenHBand="0" w:firstRowFirstColumn="1" w:firstRowLastColumn="0" w:lastRowFirstColumn="0" w:lastRowLastColumn="0"/>
            <w:tcW w:w="13948" w:type="dxa"/>
            <w:gridSpan w:val="3"/>
            <w:tcBorders>
              <w:top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D9A8D7D" w14:textId="77777777" w:rsidR="00953F9D" w:rsidRPr="00CD35F4" w:rsidRDefault="00953F9D" w:rsidP="0042761C">
            <w:pPr>
              <w:spacing w:after="120"/>
              <w:jc w:val="both"/>
              <w:rPr>
                <w:rFonts w:ascii="Verdana" w:hAnsi="Verdana" w:cs="Arial"/>
                <w:b w:val="0"/>
                <w:color w:val="auto"/>
                <w:sz w:val="20"/>
                <w:szCs w:val="20"/>
                <w:lang w:val="de-CH"/>
              </w:rPr>
            </w:pPr>
            <w:r w:rsidRPr="00CD35F4">
              <w:rPr>
                <w:rFonts w:ascii="Verdana" w:hAnsi="Verdana" w:cs="Arial"/>
                <w:color w:val="auto"/>
                <w:sz w:val="20"/>
                <w:szCs w:val="20"/>
                <w:lang w:val="de-CH"/>
              </w:rPr>
              <w:lastRenderedPageBreak/>
              <w:t xml:space="preserve">Übersicht der Leistungsziele: </w:t>
            </w:r>
          </w:p>
          <w:p w14:paraId="213444BA" w14:textId="77777777" w:rsidR="00CD35F4" w:rsidRPr="00CD35F4" w:rsidRDefault="00CD35F4" w:rsidP="00693C96">
            <w:pPr>
              <w:numPr>
                <w:ilvl w:val="0"/>
                <w:numId w:val="15"/>
              </w:numPr>
              <w:spacing w:after="200" w:line="283" w:lineRule="atLeast"/>
              <w:contextualSpacing/>
              <w:rPr>
                <w:rFonts w:ascii="Verdana" w:eastAsia="Times New Roman" w:hAnsi="Verdana" w:cs="Arial"/>
                <w:b w:val="0"/>
                <w:bCs w:val="0"/>
                <w:color w:val="auto"/>
                <w:sz w:val="20"/>
                <w:szCs w:val="20"/>
                <w:lang w:val="de-CH"/>
              </w:rPr>
            </w:pPr>
            <w:r w:rsidRPr="00CD35F4">
              <w:rPr>
                <w:rFonts w:ascii="Verdana" w:eastAsia="Times New Roman" w:hAnsi="Verdana" w:cs="Arial"/>
                <w:color w:val="auto"/>
                <w:sz w:val="20"/>
                <w:szCs w:val="20"/>
                <w:lang w:val="de-CH"/>
              </w:rPr>
              <w:t xml:space="preserve">f2.2: </w:t>
            </w:r>
            <w:r w:rsidRPr="00CD35F4">
              <w:rPr>
                <w:rFonts w:ascii="Verdana" w:eastAsia="Times New Roman" w:hAnsi="Verdana" w:cs="Arial"/>
                <w:b w:val="0"/>
                <w:bCs w:val="0"/>
                <w:color w:val="auto"/>
                <w:sz w:val="20"/>
                <w:szCs w:val="20"/>
                <w:lang w:val="de-CH"/>
              </w:rPr>
              <w:t>Sie stellen Düngerstreuer ein und unterhalten diese. Dabei achten sie auf die Arbeitssicherheit. (K3)</w:t>
            </w:r>
          </w:p>
          <w:p w14:paraId="36E418E1" w14:textId="77777777" w:rsidR="00953F9D" w:rsidRPr="00CD35F4" w:rsidRDefault="00CD35F4" w:rsidP="00693C96">
            <w:pPr>
              <w:numPr>
                <w:ilvl w:val="0"/>
                <w:numId w:val="15"/>
              </w:numPr>
              <w:spacing w:after="200" w:line="283" w:lineRule="atLeast"/>
              <w:contextualSpacing/>
              <w:rPr>
                <w:rFonts w:ascii="Verdana" w:hAnsi="Verdana" w:cs="Arial"/>
                <w:color w:val="auto"/>
                <w:sz w:val="20"/>
                <w:szCs w:val="20"/>
                <w:lang w:val="de-CH"/>
              </w:rPr>
            </w:pPr>
            <w:r w:rsidRPr="00CD35F4">
              <w:rPr>
                <w:rFonts w:ascii="Verdana" w:eastAsia="Times New Roman" w:hAnsi="Verdana" w:cs="Arial"/>
                <w:color w:val="auto"/>
                <w:sz w:val="20"/>
                <w:szCs w:val="20"/>
                <w:lang w:val="de-CH"/>
              </w:rPr>
              <w:t xml:space="preserve">f3.1: </w:t>
            </w:r>
            <w:r w:rsidRPr="00CD35F4">
              <w:rPr>
                <w:rFonts w:ascii="Verdana" w:eastAsia="Times New Roman" w:hAnsi="Verdana" w:cs="Arial"/>
                <w:b w:val="0"/>
                <w:bCs w:val="0"/>
                <w:color w:val="auto"/>
                <w:sz w:val="20"/>
                <w:szCs w:val="20"/>
                <w:lang w:val="de-CH"/>
              </w:rPr>
              <w:t>Sie stellen und setzen verschiedene Geräte zur Unkrautregulierung ein und unterhalten sie. Dabei achten sie auf die Arbeitssicherheit. (K3)</w:t>
            </w:r>
          </w:p>
          <w:p w14:paraId="7A56D454" w14:textId="77777777" w:rsidR="00CD35F4" w:rsidRPr="00055EA5" w:rsidRDefault="00CD35F4" w:rsidP="00693C96">
            <w:pPr>
              <w:numPr>
                <w:ilvl w:val="0"/>
                <w:numId w:val="15"/>
              </w:numPr>
              <w:spacing w:after="200" w:line="283" w:lineRule="atLeast"/>
              <w:contextualSpacing/>
              <w:rPr>
                <w:rFonts w:ascii="Verdana" w:hAnsi="Verdana" w:cs="Arial"/>
                <w:color w:val="auto"/>
                <w:sz w:val="20"/>
                <w:szCs w:val="20"/>
                <w:lang w:val="de-CH"/>
              </w:rPr>
            </w:pPr>
            <w:r w:rsidRPr="00CD35F4">
              <w:rPr>
                <w:rFonts w:ascii="Verdana" w:eastAsia="Times New Roman" w:hAnsi="Verdana" w:cs="Arial"/>
                <w:color w:val="auto"/>
                <w:sz w:val="20"/>
                <w:szCs w:val="22"/>
                <w:lang w:val="de-CH" w:eastAsia="de-CH"/>
              </w:rPr>
              <w:t>f4.12:</w:t>
            </w:r>
            <w:r w:rsidRPr="00CD35F4">
              <w:rPr>
                <w:rFonts w:ascii="Verdana" w:eastAsia="Times New Roman" w:hAnsi="Verdana" w:cs="Arial"/>
                <w:b w:val="0"/>
                <w:bCs w:val="0"/>
                <w:color w:val="auto"/>
                <w:sz w:val="20"/>
                <w:szCs w:val="22"/>
                <w:lang w:val="de-CH" w:eastAsia="de-CH"/>
              </w:rPr>
              <w:t xml:space="preserve"> Sie setzen spezifische Geräte für den Obstbau ein. </w:t>
            </w:r>
            <w:r w:rsidRPr="00CD35F4">
              <w:rPr>
                <w:rFonts w:ascii="Verdana" w:eastAsia="Times New Roman" w:hAnsi="Verdana" w:cs="Arial"/>
                <w:b w:val="0"/>
                <w:bCs w:val="0"/>
                <w:color w:val="000000"/>
                <w:sz w:val="20"/>
                <w:szCs w:val="20"/>
                <w:lang w:val="de-CH" w:eastAsia="de-CH"/>
              </w:rPr>
              <w:t>Dabei achten sie auf die Arbeitssicherheit und den Gesundheitsschutz.</w:t>
            </w:r>
            <w:r w:rsidRPr="00CD35F4">
              <w:rPr>
                <w:rFonts w:ascii="Verdana" w:eastAsia="Times New Roman" w:hAnsi="Verdana" w:cs="Arial"/>
                <w:b w:val="0"/>
                <w:bCs w:val="0"/>
                <w:color w:val="auto"/>
                <w:sz w:val="20"/>
                <w:szCs w:val="20"/>
                <w:lang w:val="de-CH" w:eastAsia="de-CH"/>
              </w:rPr>
              <w:t xml:space="preserve"> </w:t>
            </w:r>
            <w:r w:rsidRPr="00CD35F4">
              <w:rPr>
                <w:rFonts w:ascii="Verdana" w:eastAsia="Times New Roman" w:hAnsi="Verdana" w:cs="Arial"/>
                <w:b w:val="0"/>
                <w:bCs w:val="0"/>
                <w:color w:val="auto"/>
                <w:sz w:val="20"/>
                <w:szCs w:val="22"/>
                <w:lang w:val="de-CH" w:eastAsia="de-CH"/>
              </w:rPr>
              <w:t>(K3)</w:t>
            </w:r>
          </w:p>
          <w:p w14:paraId="6BD1FAD6" w14:textId="77777777" w:rsidR="00055EA5" w:rsidRPr="00055EA5" w:rsidRDefault="00055EA5" w:rsidP="00693C96">
            <w:pPr>
              <w:numPr>
                <w:ilvl w:val="0"/>
                <w:numId w:val="15"/>
              </w:numPr>
              <w:spacing w:after="200" w:line="283" w:lineRule="atLeast"/>
              <w:contextualSpacing/>
              <w:rPr>
                <w:rFonts w:ascii="Verdana" w:hAnsi="Verdana" w:cs="Arial"/>
                <w:color w:val="auto"/>
                <w:sz w:val="20"/>
                <w:szCs w:val="20"/>
                <w:lang w:val="de-CH"/>
              </w:rPr>
            </w:pPr>
            <w:r>
              <w:rPr>
                <w:rFonts w:ascii="Verdana" w:eastAsia="Times New Roman" w:hAnsi="Verdana" w:cs="Arial"/>
                <w:color w:val="auto"/>
                <w:sz w:val="20"/>
                <w:szCs w:val="22"/>
                <w:lang w:val="de-CH" w:eastAsia="de-CH"/>
              </w:rPr>
              <w:t>f5.</w:t>
            </w:r>
            <w:r>
              <w:rPr>
                <w:rFonts w:ascii="Verdana" w:hAnsi="Verdana" w:cs="Arial"/>
                <w:color w:val="auto"/>
                <w:sz w:val="20"/>
                <w:szCs w:val="20"/>
                <w:lang w:val="de-CH"/>
              </w:rPr>
              <w:t xml:space="preserve">16: </w:t>
            </w:r>
            <w:r w:rsidRPr="00055EA5">
              <w:rPr>
                <w:rFonts w:ascii="Verdana" w:hAnsi="Verdana" w:cs="Arial"/>
                <w:b w:val="0"/>
                <w:bCs w:val="0"/>
                <w:color w:val="auto"/>
                <w:sz w:val="20"/>
                <w:szCs w:val="20"/>
                <w:lang w:val="de-CH"/>
              </w:rPr>
              <w:t>Sie setzen spezifische Geräte für den Obstbau ein. Dabei achten sie auf die Arbeitssicherheit und den Gesundheitsschutz. (K3)</w:t>
            </w:r>
          </w:p>
          <w:p w14:paraId="628534F6" w14:textId="7C0E464B" w:rsidR="00055EA5" w:rsidRPr="00445607" w:rsidRDefault="00055EA5" w:rsidP="00693C96">
            <w:pPr>
              <w:numPr>
                <w:ilvl w:val="0"/>
                <w:numId w:val="15"/>
              </w:numPr>
              <w:spacing w:after="200" w:line="283" w:lineRule="atLeast"/>
              <w:contextualSpacing/>
              <w:rPr>
                <w:rFonts w:ascii="Verdana" w:hAnsi="Verdana" w:cs="Arial"/>
                <w:b w:val="0"/>
                <w:bCs w:val="0"/>
                <w:color w:val="auto"/>
                <w:sz w:val="20"/>
                <w:szCs w:val="20"/>
                <w:lang w:val="de-CH"/>
              </w:rPr>
            </w:pPr>
            <w:r w:rsidRPr="00055EA5">
              <w:rPr>
                <w:rFonts w:ascii="Verdana" w:hAnsi="Verdana" w:cs="Arial"/>
                <w:color w:val="auto"/>
                <w:sz w:val="20"/>
                <w:szCs w:val="20"/>
                <w:lang w:val="de-CH"/>
              </w:rPr>
              <w:t>g1.1</w:t>
            </w:r>
            <w:r w:rsidRPr="00055EA5">
              <w:rPr>
                <w:rFonts w:ascii="Verdana" w:hAnsi="Verdana" w:cs="Arial"/>
                <w:b w:val="0"/>
                <w:bCs w:val="0"/>
                <w:color w:val="auto"/>
                <w:sz w:val="20"/>
                <w:szCs w:val="20"/>
                <w:lang w:val="de-CH"/>
              </w:rPr>
              <w:t>: Sie setzen spezifische Erntegeräte für ihre Spezialkultur ein. (K3)</w:t>
            </w:r>
          </w:p>
        </w:tc>
      </w:tr>
      <w:tr w:rsidR="00953F9D" w:rsidRPr="007B7727" w14:paraId="47F00023" w14:textId="77777777" w:rsidTr="0042761C">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4F81BD" w:themeColor="accent1"/>
            <w:insideV w:val="single" w:sz="4" w:space="0" w:color="4F81BD"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right w:val="none" w:sz="0" w:space="0" w:color="auto"/>
            </w:tcBorders>
            <w:shd w:val="clear" w:color="auto" w:fill="auto"/>
          </w:tcPr>
          <w:p w14:paraId="5DA0D6E5" w14:textId="77777777" w:rsidR="00953F9D" w:rsidRPr="002C7CE4" w:rsidRDefault="00953F9D" w:rsidP="0042761C">
            <w:pPr>
              <w:spacing w:after="120"/>
              <w:rPr>
                <w:rFonts w:ascii="Verdana" w:hAnsi="Verdana" w:cs="Arial"/>
                <w:b w:val="0"/>
                <w:bCs w:val="0"/>
                <w:sz w:val="20"/>
                <w:szCs w:val="20"/>
                <w:lang w:val="de-CH" w:eastAsia="de-CH"/>
              </w:rPr>
            </w:pPr>
            <w:r w:rsidRPr="002C7CE4">
              <w:rPr>
                <w:rFonts w:ascii="Verdana" w:hAnsi="Verdana" w:cs="Arial"/>
                <w:sz w:val="20"/>
                <w:szCs w:val="20"/>
                <w:lang w:val="de-CH" w:eastAsia="de-CH"/>
              </w:rPr>
              <w:t xml:space="preserve">Vorkenntnisse Betrieb: </w:t>
            </w:r>
          </w:p>
          <w:p w14:paraId="7E60FDA2" w14:textId="77777777" w:rsidR="00953F9D" w:rsidRPr="005749E5" w:rsidRDefault="00953F9D" w:rsidP="00693C96">
            <w:pPr>
              <w:pStyle w:val="Listenabsatz"/>
              <w:numPr>
                <w:ilvl w:val="0"/>
                <w:numId w:val="13"/>
              </w:numPr>
              <w:spacing w:after="120"/>
              <w:ind w:left="447" w:hanging="284"/>
              <w:rPr>
                <w:rFonts w:ascii="Verdana" w:hAnsi="Verdana" w:cs="Arial"/>
                <w:b w:val="0"/>
                <w:bCs w:val="0"/>
                <w:sz w:val="20"/>
                <w:szCs w:val="20"/>
                <w:lang w:val="de-CH" w:eastAsia="de-CH"/>
              </w:rPr>
            </w:pPr>
            <w:r w:rsidRPr="005749E5">
              <w:rPr>
                <w:rFonts w:ascii="Verdana" w:hAnsi="Verdana" w:cs="Arial"/>
                <w:b w:val="0"/>
                <w:bCs w:val="0"/>
                <w:sz w:val="20"/>
                <w:szCs w:val="20"/>
                <w:lang w:val="de-CH" w:eastAsia="de-CH"/>
              </w:rPr>
              <w:t>Umsetzen Massnahmen von Arbeitssicherheit und Gesundheitsschutz</w:t>
            </w:r>
          </w:p>
          <w:p w14:paraId="69EF2603" w14:textId="77777777" w:rsidR="00953F9D" w:rsidRPr="002C7CE4" w:rsidRDefault="00953F9D" w:rsidP="00693C96">
            <w:pPr>
              <w:pStyle w:val="Listenabsatz"/>
              <w:numPr>
                <w:ilvl w:val="0"/>
                <w:numId w:val="13"/>
              </w:numPr>
              <w:spacing w:after="120"/>
              <w:ind w:left="447" w:hanging="284"/>
              <w:rPr>
                <w:rFonts w:ascii="Verdana" w:hAnsi="Verdana" w:cs="Arial"/>
                <w:sz w:val="20"/>
                <w:szCs w:val="20"/>
                <w:lang w:val="de-CH" w:eastAsia="de-CH"/>
              </w:rPr>
            </w:pPr>
            <w:r w:rsidRPr="005749E5">
              <w:rPr>
                <w:rFonts w:ascii="Verdana" w:hAnsi="Verdana" w:cs="Arial"/>
                <w:b w:val="0"/>
                <w:bCs w:val="0"/>
                <w:sz w:val="20"/>
                <w:szCs w:val="20"/>
                <w:lang w:val="de-CH" w:eastAsia="de-CH"/>
              </w:rPr>
              <w:t>Wartung von Maschinen, Werkzeuge und Kleingeräten</w:t>
            </w:r>
          </w:p>
        </w:tc>
        <w:tc>
          <w:tcPr>
            <w:tcW w:w="4492" w:type="dxa"/>
            <w:tcBorders>
              <w:top w:val="none" w:sz="0" w:space="0" w:color="auto"/>
              <w:bottom w:val="none" w:sz="0" w:space="0" w:color="auto"/>
            </w:tcBorders>
          </w:tcPr>
          <w:p w14:paraId="16922C2A" w14:textId="77777777" w:rsidR="00953F9D" w:rsidRPr="002C7CE4" w:rsidRDefault="00953F9D" w:rsidP="0042761C">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C7CE4">
              <w:rPr>
                <w:rFonts w:ascii="Verdana" w:hAnsi="Verdana" w:cs="Arial"/>
                <w:b/>
                <w:bCs/>
                <w:sz w:val="20"/>
                <w:szCs w:val="20"/>
                <w:lang w:val="de-CH" w:eastAsia="de-CH"/>
              </w:rPr>
              <w:t xml:space="preserve">Vorkenntnisse Schule: </w:t>
            </w:r>
          </w:p>
          <w:p w14:paraId="00B51064" w14:textId="77777777" w:rsidR="00953F9D" w:rsidRPr="002C7CE4" w:rsidRDefault="00953F9D" w:rsidP="00693C96">
            <w:pPr>
              <w:pStyle w:val="Listenabsatz"/>
              <w:numPr>
                <w:ilvl w:val="0"/>
                <w:numId w:val="13"/>
              </w:numPr>
              <w:spacing w:after="200" w:line="283" w:lineRule="atLeast"/>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2C7CE4">
              <w:rPr>
                <w:rFonts w:ascii="Verdana" w:hAnsi="Verdana" w:cs="Arial"/>
                <w:sz w:val="20"/>
                <w:szCs w:val="20"/>
                <w:lang w:eastAsia="de-CH"/>
              </w:rPr>
              <w:t>Arbeitssicherheit</w:t>
            </w:r>
            <w:proofErr w:type="spellEnd"/>
          </w:p>
          <w:p w14:paraId="3D428A98" w14:textId="77777777" w:rsidR="00953F9D" w:rsidRPr="002C7CE4" w:rsidRDefault="00953F9D" w:rsidP="005749E5">
            <w:pPr>
              <w:pStyle w:val="Listenabsatz"/>
              <w:numPr>
                <w:ilvl w:val="0"/>
                <w:numId w:val="0"/>
              </w:numPr>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c>
          <w:tcPr>
            <w:tcW w:w="4641" w:type="dxa"/>
            <w:tcBorders>
              <w:top w:val="none" w:sz="0" w:space="0" w:color="auto"/>
              <w:bottom w:val="none" w:sz="0" w:space="0" w:color="auto"/>
            </w:tcBorders>
          </w:tcPr>
          <w:p w14:paraId="3CCBC0E3" w14:textId="77777777" w:rsidR="00953F9D" w:rsidRPr="002C7CE4" w:rsidRDefault="00953F9D" w:rsidP="0042761C">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C7CE4">
              <w:rPr>
                <w:rFonts w:ascii="Verdana" w:hAnsi="Verdana" w:cs="Arial"/>
                <w:b/>
                <w:bCs/>
                <w:sz w:val="20"/>
                <w:szCs w:val="20"/>
                <w:lang w:eastAsia="de-CH"/>
              </w:rPr>
              <w:t>Vorkenntnisse</w:t>
            </w:r>
            <w:proofErr w:type="spellEnd"/>
            <w:r w:rsidRPr="002C7CE4">
              <w:rPr>
                <w:rFonts w:ascii="Verdana" w:hAnsi="Verdana" w:cs="Arial"/>
                <w:b/>
                <w:bCs/>
                <w:sz w:val="20"/>
                <w:szCs w:val="20"/>
                <w:lang w:eastAsia="de-CH"/>
              </w:rPr>
              <w:t xml:space="preserve"> </w:t>
            </w:r>
            <w:proofErr w:type="spellStart"/>
            <w:proofErr w:type="gramStart"/>
            <w:r w:rsidRPr="002C7CE4">
              <w:rPr>
                <w:rFonts w:ascii="Verdana" w:hAnsi="Verdana" w:cs="Arial"/>
                <w:b/>
                <w:bCs/>
                <w:sz w:val="20"/>
                <w:szCs w:val="20"/>
                <w:lang w:eastAsia="de-CH"/>
              </w:rPr>
              <w:t>üK</w:t>
            </w:r>
            <w:proofErr w:type="spellEnd"/>
            <w:r w:rsidRPr="002C7CE4">
              <w:rPr>
                <w:rFonts w:ascii="Verdana" w:hAnsi="Verdana" w:cs="Arial"/>
                <w:b/>
                <w:bCs/>
                <w:sz w:val="20"/>
                <w:szCs w:val="20"/>
                <w:lang w:eastAsia="de-CH"/>
              </w:rPr>
              <w:t>:</w:t>
            </w:r>
            <w:proofErr w:type="gramEnd"/>
          </w:p>
          <w:p w14:paraId="6FB39755" w14:textId="77777777" w:rsidR="00953F9D" w:rsidRPr="002C7CE4" w:rsidRDefault="00953F9D" w:rsidP="00693C96">
            <w:pPr>
              <w:pStyle w:val="Listenabsatz"/>
              <w:numPr>
                <w:ilvl w:val="0"/>
                <w:numId w:val="13"/>
              </w:numPr>
              <w:spacing w:after="120"/>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 xml:space="preserve">Inhalt </w:t>
            </w:r>
            <w:proofErr w:type="spellStart"/>
            <w:r w:rsidRPr="002C7CE4">
              <w:rPr>
                <w:rFonts w:ascii="Verdana" w:hAnsi="Verdana" w:cs="Arial"/>
                <w:sz w:val="20"/>
                <w:szCs w:val="20"/>
                <w:lang w:val="de-CH" w:eastAsia="de-CH"/>
              </w:rPr>
              <w:t>üK</w:t>
            </w:r>
            <w:proofErr w:type="spellEnd"/>
            <w:r w:rsidRPr="002C7CE4">
              <w:rPr>
                <w:rFonts w:ascii="Verdana" w:hAnsi="Verdana" w:cs="Arial"/>
                <w:sz w:val="20"/>
                <w:szCs w:val="20"/>
                <w:lang w:val="de-CH" w:eastAsia="de-CH"/>
              </w:rPr>
              <w:t xml:space="preserve"> 1 «Arbeitssicherheit und Gesundheitsschutz»</w:t>
            </w:r>
          </w:p>
          <w:p w14:paraId="57C19409" w14:textId="77777777" w:rsidR="00953F9D" w:rsidRPr="002C7CE4" w:rsidRDefault="00953F9D" w:rsidP="00693C9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 xml:space="preserve">Inhalt </w:t>
            </w:r>
            <w:proofErr w:type="spellStart"/>
            <w:r w:rsidRPr="002C7CE4">
              <w:rPr>
                <w:rFonts w:ascii="Verdana" w:hAnsi="Verdana" w:cs="Arial"/>
                <w:sz w:val="20"/>
                <w:szCs w:val="20"/>
                <w:lang w:val="de-CH" w:eastAsia="de-CH"/>
              </w:rPr>
              <w:t>üK</w:t>
            </w:r>
            <w:proofErr w:type="spellEnd"/>
            <w:r w:rsidRPr="002C7CE4">
              <w:rPr>
                <w:rFonts w:ascii="Verdana" w:hAnsi="Verdana" w:cs="Arial"/>
                <w:sz w:val="20"/>
                <w:szCs w:val="20"/>
                <w:lang w:val="de-CH" w:eastAsia="de-CH"/>
              </w:rPr>
              <w:t xml:space="preserve"> 2 «Sicherer Umgang mit Fahrzeugen»</w:t>
            </w:r>
          </w:p>
          <w:p w14:paraId="3858F65C" w14:textId="6E3DDC83" w:rsidR="00953F9D" w:rsidRPr="002C7CE4" w:rsidRDefault="00953F9D" w:rsidP="00693C9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 xml:space="preserve">Inhalt </w:t>
            </w:r>
            <w:proofErr w:type="spellStart"/>
            <w:r w:rsidRPr="002C7CE4">
              <w:rPr>
                <w:rFonts w:ascii="Verdana" w:hAnsi="Verdana" w:cs="Arial"/>
                <w:sz w:val="20"/>
                <w:szCs w:val="20"/>
                <w:lang w:val="de-CH" w:eastAsia="de-CH"/>
              </w:rPr>
              <w:t>üK</w:t>
            </w:r>
            <w:proofErr w:type="spellEnd"/>
            <w:r w:rsidRPr="002C7CE4">
              <w:rPr>
                <w:rFonts w:ascii="Verdana" w:hAnsi="Verdana" w:cs="Arial"/>
                <w:sz w:val="20"/>
                <w:szCs w:val="20"/>
                <w:lang w:val="de-CH" w:eastAsia="de-CH"/>
              </w:rPr>
              <w:t xml:space="preserve"> 3 «Stapler und Hebefahrzeuge</w:t>
            </w:r>
            <w:r w:rsidR="00CD35F4">
              <w:rPr>
                <w:rFonts w:ascii="Verdana" w:hAnsi="Verdana" w:cs="Arial"/>
                <w:sz w:val="20"/>
                <w:szCs w:val="20"/>
                <w:lang w:val="de-CH" w:eastAsia="de-CH"/>
              </w:rPr>
              <w:t xml:space="preserve"> EBA</w:t>
            </w:r>
            <w:r w:rsidRPr="002C7CE4">
              <w:rPr>
                <w:rFonts w:ascii="Verdana" w:hAnsi="Verdana" w:cs="Arial"/>
                <w:sz w:val="20"/>
                <w:szCs w:val="20"/>
                <w:lang w:val="de-CH" w:eastAsia="de-CH"/>
              </w:rPr>
              <w:t>»</w:t>
            </w:r>
          </w:p>
        </w:tc>
      </w:tr>
    </w:tbl>
    <w:p w14:paraId="5D421AF3" w14:textId="77777777" w:rsidR="00953F9D" w:rsidRPr="003B0566" w:rsidRDefault="00953F9D" w:rsidP="00953F9D">
      <w:pPr>
        <w:rPr>
          <w:rFonts w:ascii="Verdana" w:hAnsi="Verdana" w:cs="Arial"/>
          <w:b/>
          <w:lang w:val="de-CH"/>
        </w:rPr>
      </w:pPr>
    </w:p>
    <w:p w14:paraId="4C10CD1E" w14:textId="21F8555B" w:rsidR="00953F9D" w:rsidRPr="003B0566" w:rsidRDefault="00953F9D" w:rsidP="00953F9D">
      <w:pPr>
        <w:spacing w:after="160" w:line="259" w:lineRule="auto"/>
        <w:rPr>
          <w:rFonts w:ascii="Verdana" w:hAnsi="Verdana" w:cs="Arial"/>
          <w:b/>
          <w:bCs/>
          <w:lang w:val="de-CH"/>
        </w:rPr>
      </w:pPr>
      <w:bookmarkStart w:id="3" w:name="_Toc33534907"/>
      <w:r w:rsidRPr="003B0566">
        <w:rPr>
          <w:rFonts w:ascii="Verdana" w:hAnsi="Verdana" w:cs="Arial"/>
          <w:lang w:val="de-CH"/>
        </w:rPr>
        <w:br w:type="page"/>
      </w:r>
      <w:bookmarkEnd w:id="3"/>
      <w:r w:rsidRPr="003B0566">
        <w:rPr>
          <w:rFonts w:ascii="Verdana" w:hAnsi="Verdana" w:cs="Arial"/>
          <w:b/>
          <w:bCs/>
          <w:lang w:val="de-CH"/>
        </w:rPr>
        <w:lastRenderedPageBreak/>
        <w:t>Inhalt und Dauer des Kurses</w:t>
      </w:r>
      <w:r w:rsidR="006F4542">
        <w:rPr>
          <w:rFonts w:ascii="Verdana" w:hAnsi="Verdana" w:cs="Arial"/>
          <w:b/>
          <w:bCs/>
          <w:lang w:val="de-CH"/>
        </w:rPr>
        <w:t xml:space="preserve"> Schwerpunkt Obstbau</w:t>
      </w:r>
    </w:p>
    <w:tbl>
      <w:tblPr>
        <w:tblStyle w:val="Gitternetztabelle5dunkelAkzent1"/>
        <w:tblW w:w="5000" w:type="pct"/>
        <w:tblLayout w:type="fixed"/>
        <w:tblLook w:val="04A0" w:firstRow="1" w:lastRow="0" w:firstColumn="1" w:lastColumn="0" w:noHBand="0" w:noVBand="1"/>
      </w:tblPr>
      <w:tblGrid>
        <w:gridCol w:w="1546"/>
        <w:gridCol w:w="4351"/>
        <w:gridCol w:w="4197"/>
        <w:gridCol w:w="2844"/>
        <w:gridCol w:w="1056"/>
      </w:tblGrid>
      <w:tr w:rsidR="00953F9D" w:rsidRPr="002A77E3" w14:paraId="4CE5A098"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B99E6DE" w14:textId="77777777" w:rsidR="00953F9D" w:rsidRPr="002A77E3" w:rsidRDefault="00953F9D" w:rsidP="0042761C">
            <w:pPr>
              <w:spacing w:before="60" w:after="60"/>
              <w:rPr>
                <w:rFonts w:ascii="Verdana" w:hAnsi="Verdana" w:cs="Arial"/>
                <w:b w:val="0"/>
                <w:sz w:val="20"/>
                <w:szCs w:val="20"/>
              </w:rPr>
            </w:pPr>
            <w:r w:rsidRPr="002A77E3">
              <w:rPr>
                <w:rFonts w:ascii="Verdana" w:hAnsi="Verdana" w:cs="Arial"/>
                <w:sz w:val="20"/>
                <w:szCs w:val="20"/>
              </w:rPr>
              <w:t>LZ-NR.</w:t>
            </w:r>
          </w:p>
        </w:tc>
        <w:tc>
          <w:tcPr>
            <w:tcW w:w="4337" w:type="dxa"/>
          </w:tcPr>
          <w:p w14:paraId="1A3AACDD"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Inhalte</w:t>
            </w:r>
            <w:proofErr w:type="spellEnd"/>
            <w:r w:rsidRPr="002A77E3">
              <w:rPr>
                <w:rFonts w:ascii="Verdana" w:hAnsi="Verdana" w:cs="Arial"/>
                <w:sz w:val="20"/>
                <w:szCs w:val="20"/>
              </w:rPr>
              <w:t xml:space="preserve"> </w:t>
            </w:r>
          </w:p>
        </w:tc>
        <w:tc>
          <w:tcPr>
            <w:tcW w:w="4183" w:type="dxa"/>
          </w:tcPr>
          <w:p w14:paraId="5806686F"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A77E3">
              <w:rPr>
                <w:rFonts w:ascii="Verdana" w:hAnsi="Verdana" w:cs="Arial"/>
                <w:sz w:val="20"/>
                <w:szCs w:val="20"/>
                <w:lang w:val="de-CH"/>
              </w:rPr>
              <w:t>Empfehlungen zur methodisch-didaktischen Umsetzung</w:t>
            </w:r>
          </w:p>
        </w:tc>
        <w:tc>
          <w:tcPr>
            <w:tcW w:w="2835" w:type="dxa"/>
          </w:tcPr>
          <w:p w14:paraId="08E1557A" w14:textId="77777777" w:rsidR="00953F9D" w:rsidRPr="002A77E3" w:rsidRDefault="00953F9D" w:rsidP="0042761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Unterlagen</w:t>
            </w:r>
            <w:proofErr w:type="spellEnd"/>
          </w:p>
        </w:tc>
        <w:tc>
          <w:tcPr>
            <w:tcW w:w="1053" w:type="dxa"/>
          </w:tcPr>
          <w:p w14:paraId="4798D30E" w14:textId="77777777" w:rsidR="00953F9D" w:rsidRPr="002A77E3" w:rsidRDefault="00953F9D" w:rsidP="0042761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A77E3">
              <w:rPr>
                <w:rFonts w:ascii="Verdana" w:hAnsi="Verdana" w:cs="Arial"/>
                <w:sz w:val="20"/>
                <w:szCs w:val="20"/>
              </w:rPr>
              <w:t>Richt-</w:t>
            </w:r>
            <w:proofErr w:type="spellStart"/>
            <w:r w:rsidRPr="002A77E3">
              <w:rPr>
                <w:rFonts w:ascii="Verdana" w:hAnsi="Verdana" w:cs="Arial"/>
                <w:sz w:val="20"/>
                <w:szCs w:val="20"/>
              </w:rPr>
              <w:t>zeit</w:t>
            </w:r>
            <w:proofErr w:type="spellEnd"/>
          </w:p>
        </w:tc>
      </w:tr>
      <w:tr w:rsidR="00953F9D" w:rsidRPr="002A77E3" w14:paraId="3D0183D7"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04EBF43" w14:textId="77777777" w:rsidR="00953F9D" w:rsidRPr="002A77E3" w:rsidRDefault="00953F9D" w:rsidP="0042761C">
            <w:pPr>
              <w:spacing w:before="60" w:after="60"/>
              <w:rPr>
                <w:rFonts w:ascii="Verdana" w:hAnsi="Verdana" w:cs="Arial"/>
                <w:sz w:val="20"/>
                <w:szCs w:val="20"/>
                <w:lang w:val="de-CH"/>
              </w:rPr>
            </w:pPr>
          </w:p>
        </w:tc>
        <w:tc>
          <w:tcPr>
            <w:tcW w:w="4337" w:type="dxa"/>
          </w:tcPr>
          <w:p w14:paraId="080C313B"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2A77E3">
              <w:rPr>
                <w:rFonts w:ascii="Verdana" w:hAnsi="Verdana" w:cs="Arial"/>
                <w:b/>
                <w:bCs/>
                <w:sz w:val="20"/>
                <w:szCs w:val="20"/>
                <w:lang w:val="de-CH"/>
              </w:rPr>
              <w:t>Einführung</w:t>
            </w:r>
          </w:p>
        </w:tc>
        <w:tc>
          <w:tcPr>
            <w:tcW w:w="4183" w:type="dxa"/>
          </w:tcPr>
          <w:p w14:paraId="56C94746" w14:textId="77777777" w:rsidR="00953F9D" w:rsidRPr="002A77E3" w:rsidRDefault="00953F9D" w:rsidP="0042761C">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2A77E3">
              <w:rPr>
                <w:rFonts w:ascii="Verdana" w:hAnsi="Verdana" w:cs="Arial"/>
                <w:b/>
                <w:bCs/>
                <w:sz w:val="20"/>
                <w:szCs w:val="20"/>
                <w:lang w:val="de-CH"/>
              </w:rPr>
              <w:t>Einführung zum Kurs</w:t>
            </w:r>
          </w:p>
          <w:p w14:paraId="02C03408"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Ziele</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und</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Inhalte</w:t>
            </w:r>
            <w:proofErr w:type="spellEnd"/>
          </w:p>
          <w:p w14:paraId="2298C417"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Ablauf</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und</w:t>
            </w:r>
            <w:proofErr w:type="spellEnd"/>
            <w:r w:rsidRPr="002A77E3">
              <w:rPr>
                <w:rFonts w:ascii="Verdana" w:hAnsi="Verdana" w:cs="Arial"/>
                <w:sz w:val="20"/>
                <w:szCs w:val="20"/>
              </w:rPr>
              <w:t xml:space="preserve"> Organisation</w:t>
            </w:r>
          </w:p>
          <w:p w14:paraId="59A76E23"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Hinweise</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zur</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Arbeitssicherheit</w:t>
            </w:r>
            <w:proofErr w:type="spellEnd"/>
          </w:p>
          <w:p w14:paraId="07392603"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2A77E3">
              <w:rPr>
                <w:rFonts w:ascii="Verdana" w:hAnsi="Verdana" w:cs="Arial"/>
                <w:sz w:val="20"/>
                <w:szCs w:val="20"/>
                <w:lang w:val="de-CH"/>
              </w:rPr>
              <w:t xml:space="preserve">Vorwissen aktivieren: Aus Betrieb, Schule und </w:t>
            </w:r>
            <w:proofErr w:type="spellStart"/>
            <w:r w:rsidRPr="002A77E3">
              <w:rPr>
                <w:rFonts w:ascii="Verdana" w:hAnsi="Verdana" w:cs="Arial"/>
                <w:sz w:val="20"/>
                <w:szCs w:val="20"/>
                <w:lang w:val="de-CH"/>
              </w:rPr>
              <w:t>üK</w:t>
            </w:r>
            <w:proofErr w:type="spellEnd"/>
            <w:r w:rsidRPr="002A77E3">
              <w:rPr>
                <w:rFonts w:ascii="Verdana" w:hAnsi="Verdana" w:cs="Arial"/>
                <w:sz w:val="20"/>
                <w:szCs w:val="20"/>
                <w:lang w:val="de-CH"/>
              </w:rPr>
              <w:t xml:space="preserve"> 1, 2 und 3</w:t>
            </w:r>
          </w:p>
        </w:tc>
        <w:tc>
          <w:tcPr>
            <w:tcW w:w="2835" w:type="dxa"/>
          </w:tcPr>
          <w:p w14:paraId="3673E6C8" w14:textId="77777777" w:rsidR="00953F9D" w:rsidRPr="002A77E3" w:rsidRDefault="00953F9D" w:rsidP="00693C96">
            <w:pPr>
              <w:pStyle w:val="Listenabsatz"/>
              <w:numPr>
                <w:ilvl w:val="0"/>
                <w:numId w:val="16"/>
              </w:numPr>
              <w:ind w:left="404"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2A77E3">
              <w:rPr>
                <w:rFonts w:ascii="Verdana" w:hAnsi="Verdana" w:cs="Arial"/>
                <w:sz w:val="20"/>
                <w:szCs w:val="20"/>
              </w:rPr>
              <w:t>Dokumente</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üK</w:t>
            </w:r>
            <w:proofErr w:type="spellEnd"/>
            <w:r w:rsidRPr="002A77E3">
              <w:rPr>
                <w:rFonts w:ascii="Verdana" w:hAnsi="Verdana" w:cs="Arial"/>
                <w:sz w:val="20"/>
                <w:szCs w:val="20"/>
              </w:rPr>
              <w:t xml:space="preserve"> 1, 2 </w:t>
            </w:r>
            <w:proofErr w:type="spellStart"/>
            <w:r w:rsidRPr="002A77E3">
              <w:rPr>
                <w:rFonts w:ascii="Verdana" w:hAnsi="Verdana" w:cs="Arial"/>
                <w:sz w:val="20"/>
                <w:szCs w:val="20"/>
              </w:rPr>
              <w:t>und</w:t>
            </w:r>
            <w:proofErr w:type="spellEnd"/>
            <w:r w:rsidRPr="002A77E3">
              <w:rPr>
                <w:rFonts w:ascii="Verdana" w:hAnsi="Verdana" w:cs="Arial"/>
                <w:sz w:val="20"/>
                <w:szCs w:val="20"/>
              </w:rPr>
              <w:t xml:space="preserve"> 3</w:t>
            </w:r>
          </w:p>
        </w:tc>
        <w:tc>
          <w:tcPr>
            <w:tcW w:w="1053" w:type="dxa"/>
          </w:tcPr>
          <w:p w14:paraId="17694825"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w:t>
            </w:r>
          </w:p>
        </w:tc>
      </w:tr>
      <w:tr w:rsidR="00953F9D" w:rsidRPr="002A77E3" w14:paraId="637E8E15" w14:textId="77777777" w:rsidTr="0042761C">
        <w:tc>
          <w:tcPr>
            <w:cnfStyle w:val="001000000000" w:firstRow="0" w:lastRow="0" w:firstColumn="1" w:lastColumn="0" w:oddVBand="0" w:evenVBand="0" w:oddHBand="0" w:evenHBand="0" w:firstRowFirstColumn="0" w:firstRowLastColumn="0" w:lastRowFirstColumn="0" w:lastRowLastColumn="0"/>
            <w:tcW w:w="1540" w:type="dxa"/>
          </w:tcPr>
          <w:p w14:paraId="079089CC" w14:textId="0AA2B85A" w:rsidR="00E901CE" w:rsidRPr="00E901CE" w:rsidRDefault="00E901CE" w:rsidP="00E901CE">
            <w:pPr>
              <w:spacing w:after="200" w:line="283" w:lineRule="atLeast"/>
              <w:contextualSpacing/>
              <w:rPr>
                <w:rFonts w:ascii="Verdana" w:eastAsia="Times New Roman" w:hAnsi="Verdana" w:cs="Arial"/>
                <w:b w:val="0"/>
                <w:bCs w:val="0"/>
                <w:sz w:val="20"/>
                <w:szCs w:val="20"/>
                <w:lang w:val="de-CH"/>
              </w:rPr>
            </w:pPr>
            <w:r w:rsidRPr="00E901CE">
              <w:rPr>
                <w:rFonts w:ascii="Verdana" w:eastAsia="Times New Roman" w:hAnsi="Verdana" w:cs="Arial"/>
                <w:sz w:val="20"/>
                <w:szCs w:val="20"/>
                <w:lang w:val="de-CH"/>
              </w:rPr>
              <w:t>f2.2</w:t>
            </w:r>
          </w:p>
          <w:p w14:paraId="4F02FF1F" w14:textId="1BC700D9"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0"/>
                <w:lang w:val="de-CH"/>
              </w:rPr>
              <w:t>f3.1</w:t>
            </w:r>
          </w:p>
          <w:p w14:paraId="410221F3" w14:textId="6B377ED1"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2"/>
                <w:lang w:val="de-CH" w:eastAsia="de-CH"/>
              </w:rPr>
              <w:t>f4.12</w:t>
            </w:r>
          </w:p>
          <w:p w14:paraId="09DD5161" w14:textId="3534CFA7"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2"/>
                <w:lang w:val="de-CH" w:eastAsia="de-CH"/>
              </w:rPr>
              <w:t>f5.</w:t>
            </w:r>
            <w:r w:rsidRPr="00E901CE">
              <w:rPr>
                <w:rFonts w:ascii="Verdana" w:hAnsi="Verdana" w:cs="Arial"/>
                <w:sz w:val="20"/>
                <w:szCs w:val="20"/>
                <w:lang w:val="de-CH"/>
              </w:rPr>
              <w:t>16</w:t>
            </w:r>
          </w:p>
          <w:p w14:paraId="08267178" w14:textId="460F087E" w:rsidR="00953F9D" w:rsidRPr="00E901CE" w:rsidRDefault="00E901CE" w:rsidP="00E901CE">
            <w:pPr>
              <w:spacing w:before="60" w:after="60"/>
              <w:rPr>
                <w:rFonts w:ascii="Verdana" w:hAnsi="Verdana" w:cs="Arial"/>
                <w:sz w:val="20"/>
                <w:szCs w:val="20"/>
                <w:lang w:val="it-CH"/>
              </w:rPr>
            </w:pPr>
            <w:r w:rsidRPr="00E901CE">
              <w:rPr>
                <w:rFonts w:ascii="Verdana" w:hAnsi="Verdana" w:cs="Arial"/>
                <w:sz w:val="20"/>
                <w:szCs w:val="20"/>
                <w:lang w:val="de-CH"/>
              </w:rPr>
              <w:t>g1.1</w:t>
            </w:r>
            <w:r w:rsidRPr="00E901CE">
              <w:rPr>
                <w:rFonts w:ascii="Verdana" w:hAnsi="Verdana" w:cs="Arial"/>
                <w:b w:val="0"/>
                <w:bCs w:val="0"/>
                <w:sz w:val="20"/>
                <w:szCs w:val="20"/>
                <w:lang w:val="de-CH"/>
              </w:rPr>
              <w:t xml:space="preserve"> </w:t>
            </w:r>
          </w:p>
          <w:p w14:paraId="45DBAEA8" w14:textId="77777777" w:rsidR="00953F9D" w:rsidRPr="002A77E3" w:rsidRDefault="00953F9D" w:rsidP="0042761C">
            <w:pPr>
              <w:spacing w:before="60" w:after="60"/>
              <w:rPr>
                <w:rFonts w:ascii="Verdana" w:hAnsi="Verdana" w:cs="Arial"/>
                <w:b w:val="0"/>
                <w:sz w:val="20"/>
                <w:szCs w:val="20"/>
                <w:lang w:val="it-CH"/>
              </w:rPr>
            </w:pPr>
          </w:p>
        </w:tc>
        <w:tc>
          <w:tcPr>
            <w:tcW w:w="4337" w:type="dxa"/>
          </w:tcPr>
          <w:p w14:paraId="17C8475D"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A77E3">
              <w:rPr>
                <w:rFonts w:ascii="Verdana" w:eastAsia="Century Gothic" w:hAnsi="Verdana" w:cs="Arial"/>
                <w:b/>
                <w:bCs/>
                <w:color w:val="000000"/>
                <w:sz w:val="20"/>
                <w:szCs w:val="20"/>
                <w:lang w:val="de-CH"/>
              </w:rPr>
              <w:t>Einstellung, sicherer Einsatz und Wartung von Spezialmaschinen im Obstbau</w:t>
            </w:r>
          </w:p>
          <w:p w14:paraId="79667693"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Gängige Bodenbearbeitungsmaschinen (z.B. Boden- und Grabenfräse, Spatenmaschine, Tiefenlockerer) </w:t>
            </w:r>
          </w:p>
          <w:p w14:paraId="6ADFE3A7"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Maschinen</w:t>
            </w:r>
            <w:proofErr w:type="spellEnd"/>
            <w:r w:rsidRPr="002A77E3">
              <w:rPr>
                <w:rFonts w:ascii="Verdana" w:hAnsi="Verdana" w:cs="Arial"/>
                <w:sz w:val="20"/>
                <w:szCs w:val="20"/>
              </w:rPr>
              <w:t xml:space="preserve"> für die </w:t>
            </w:r>
            <w:proofErr w:type="spellStart"/>
            <w:r w:rsidRPr="002A77E3">
              <w:rPr>
                <w:rFonts w:ascii="Verdana" w:hAnsi="Verdana" w:cs="Arial"/>
                <w:sz w:val="20"/>
                <w:szCs w:val="20"/>
              </w:rPr>
              <w:t>Pflanzung</w:t>
            </w:r>
            <w:proofErr w:type="spellEnd"/>
          </w:p>
          <w:p w14:paraId="2A2D806B"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Spezielle Pflegemaschinen (z.B. mechanische Schnittmaschinen, Darwin) </w:t>
            </w:r>
          </w:p>
          <w:p w14:paraId="2EA4615D"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Verschiedene Maschinen für die </w:t>
            </w:r>
            <w:proofErr w:type="spellStart"/>
            <w:r w:rsidRPr="002A77E3">
              <w:rPr>
                <w:rFonts w:ascii="Verdana" w:hAnsi="Verdana" w:cs="Arial"/>
                <w:sz w:val="20"/>
                <w:szCs w:val="20"/>
                <w:lang w:val="de-CH"/>
              </w:rPr>
              <w:t>Beikrautregulierung</w:t>
            </w:r>
            <w:proofErr w:type="spellEnd"/>
            <w:r w:rsidRPr="002A77E3">
              <w:rPr>
                <w:rFonts w:ascii="Verdana" w:hAnsi="Verdana" w:cs="Arial"/>
                <w:sz w:val="20"/>
                <w:szCs w:val="20"/>
                <w:lang w:val="de-CH"/>
              </w:rPr>
              <w:t xml:space="preserve"> (z.B. Fadenmähgerät, Unterstockräumer, Rollhacke, Baumstreifenhackgerät)</w:t>
            </w:r>
          </w:p>
          <w:p w14:paraId="7337F41D"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Mulchmaschinen</w:t>
            </w:r>
            <w:proofErr w:type="spellEnd"/>
          </w:p>
          <w:p w14:paraId="449CF9BE"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Maschinen</w:t>
            </w:r>
            <w:proofErr w:type="spellEnd"/>
            <w:r w:rsidRPr="002A77E3">
              <w:rPr>
                <w:rFonts w:ascii="Verdana" w:hAnsi="Verdana" w:cs="Arial"/>
                <w:sz w:val="20"/>
                <w:szCs w:val="20"/>
              </w:rPr>
              <w:t xml:space="preserve"> für die </w:t>
            </w:r>
            <w:proofErr w:type="spellStart"/>
            <w:r w:rsidRPr="002A77E3">
              <w:rPr>
                <w:rFonts w:ascii="Verdana" w:hAnsi="Verdana" w:cs="Arial"/>
                <w:sz w:val="20"/>
                <w:szCs w:val="20"/>
              </w:rPr>
              <w:t>Düngung</w:t>
            </w:r>
            <w:proofErr w:type="spellEnd"/>
            <w:r w:rsidRPr="002A77E3">
              <w:rPr>
                <w:rFonts w:ascii="Verdana" w:hAnsi="Verdana" w:cs="Arial"/>
                <w:sz w:val="20"/>
                <w:szCs w:val="20"/>
              </w:rPr>
              <w:t xml:space="preserve"> </w:t>
            </w:r>
          </w:p>
          <w:p w14:paraId="5525B594"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Hebebühnen</w:t>
            </w:r>
            <w:proofErr w:type="spellEnd"/>
            <w:r w:rsidRPr="002A77E3">
              <w:rPr>
                <w:rFonts w:ascii="Verdana" w:hAnsi="Verdana" w:cs="Arial"/>
                <w:sz w:val="20"/>
                <w:szCs w:val="20"/>
              </w:rPr>
              <w:t xml:space="preserve"> </w:t>
            </w:r>
          </w:p>
          <w:p w14:paraId="22B3DA84"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2A77E3">
              <w:rPr>
                <w:rFonts w:ascii="Verdana" w:hAnsi="Verdana" w:cs="Arial"/>
                <w:sz w:val="20"/>
                <w:szCs w:val="20"/>
              </w:rPr>
              <w:t>Handwerkzeuge</w:t>
            </w:r>
            <w:proofErr w:type="spellEnd"/>
            <w:r w:rsidRPr="002A77E3">
              <w:rPr>
                <w:rFonts w:ascii="Verdana" w:hAnsi="Verdana" w:cs="Arial"/>
                <w:sz w:val="20"/>
                <w:szCs w:val="20"/>
              </w:rPr>
              <w:t xml:space="preserve"> für den Baumschnitt</w:t>
            </w:r>
            <w:r w:rsidRPr="002A77E3">
              <w:rPr>
                <w:rFonts w:ascii="Verdana" w:hAnsi="Verdana" w:cs="Arial"/>
                <w:bCs/>
                <w:sz w:val="20"/>
                <w:szCs w:val="20"/>
              </w:rPr>
              <w:t xml:space="preserve"> </w:t>
            </w:r>
          </w:p>
        </w:tc>
        <w:tc>
          <w:tcPr>
            <w:tcW w:w="4183" w:type="dxa"/>
          </w:tcPr>
          <w:p w14:paraId="68D2B512"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Einführung und Demonstration</w:t>
            </w:r>
            <w:r w:rsidRPr="002A77E3">
              <w:rPr>
                <w:rFonts w:ascii="Verdana" w:eastAsia="Century Gothic" w:hAnsi="Verdana" w:cs="Arial"/>
                <w:color w:val="000000"/>
                <w:sz w:val="20"/>
                <w:szCs w:val="20"/>
                <w:lang w:val="de-CH"/>
              </w:rPr>
              <w:t xml:space="preserve">: </w:t>
            </w:r>
          </w:p>
          <w:p w14:paraId="76795970"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hAnsi="Verdana" w:cs="Arial"/>
                <w:sz w:val="20"/>
                <w:szCs w:val="20"/>
                <w:lang w:val="de-CH"/>
              </w:rPr>
              <w:t>Gefahren, Sicherheitsaspekte pro Maschine und Werkzeuge aufzeigen</w:t>
            </w:r>
          </w:p>
          <w:p w14:paraId="28691F17"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b/>
                <w:bCs/>
                <w:color w:val="000000"/>
                <w:sz w:val="20"/>
                <w:szCs w:val="20"/>
              </w:rPr>
              <w:t>Praktische</w:t>
            </w:r>
            <w:proofErr w:type="spellEnd"/>
            <w:r w:rsidRPr="002A77E3">
              <w:rPr>
                <w:rFonts w:ascii="Verdana" w:eastAsia="Century Gothic" w:hAnsi="Verdana" w:cs="Arial"/>
                <w:b/>
                <w:bCs/>
                <w:color w:val="000000"/>
                <w:sz w:val="20"/>
                <w:szCs w:val="20"/>
              </w:rPr>
              <w:t xml:space="preserve"> </w:t>
            </w:r>
            <w:proofErr w:type="spellStart"/>
            <w:proofErr w:type="gramStart"/>
            <w:r w:rsidRPr="002A77E3">
              <w:rPr>
                <w:rFonts w:ascii="Verdana" w:eastAsia="Century Gothic" w:hAnsi="Verdana" w:cs="Arial"/>
                <w:b/>
                <w:bCs/>
                <w:color w:val="000000"/>
                <w:sz w:val="20"/>
                <w:szCs w:val="20"/>
              </w:rPr>
              <w:t>Umsetzung</w:t>
            </w:r>
            <w:proofErr w:type="spellEnd"/>
            <w:r w:rsidRPr="002A77E3">
              <w:rPr>
                <w:rFonts w:ascii="Verdana" w:eastAsia="Century Gothic" w:hAnsi="Verdana" w:cs="Arial"/>
                <w:b/>
                <w:bCs/>
                <w:color w:val="000000"/>
                <w:sz w:val="20"/>
                <w:szCs w:val="20"/>
              </w:rPr>
              <w:t>:</w:t>
            </w:r>
            <w:proofErr w:type="gramEnd"/>
          </w:p>
          <w:p w14:paraId="63DA8381"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Massnahmen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zur</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Unfallverhütung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umsetzen</w:t>
            </w:r>
            <w:proofErr w:type="spellEnd"/>
          </w:p>
          <w:p w14:paraId="50F3D703"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Maschinen und Werkzeuge einstellen, wenn möglich einsetzen und warten, je nach Witterung und anfallenden Arbeiten</w:t>
            </w:r>
          </w:p>
          <w:p w14:paraId="358C5E30"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Fazit:</w:t>
            </w:r>
            <w:r w:rsidRPr="002A77E3">
              <w:rPr>
                <w:rFonts w:ascii="Verdana" w:eastAsia="Century Gothic" w:hAnsi="Verdana" w:cs="Arial"/>
                <w:color w:val="000000"/>
                <w:sz w:val="20"/>
                <w:szCs w:val="20"/>
                <w:lang w:val="de-CH"/>
              </w:rPr>
              <w:t xml:space="preserve"> </w:t>
            </w:r>
          </w:p>
          <w:p w14:paraId="650637F1"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Wichtigste</w:t>
            </w:r>
            <w:proofErr w:type="spellEnd"/>
            <w:r w:rsidRPr="002A77E3">
              <w:rPr>
                <w:rFonts w:ascii="Verdana" w:eastAsia="Century Gothic" w:hAnsi="Verdana" w:cs="Arial"/>
                <w:color w:val="000000"/>
                <w:sz w:val="20"/>
                <w:szCs w:val="20"/>
              </w:rPr>
              <w:t xml:space="preserve"> Erkenntnisse </w:t>
            </w:r>
            <w:proofErr w:type="spellStart"/>
            <w:r w:rsidRPr="002A77E3">
              <w:rPr>
                <w:rFonts w:ascii="Verdana" w:eastAsia="Century Gothic" w:hAnsi="Verdana" w:cs="Arial"/>
                <w:color w:val="000000"/>
                <w:sz w:val="20"/>
                <w:szCs w:val="20"/>
              </w:rPr>
              <w:t>festhalten</w:t>
            </w:r>
            <w:proofErr w:type="spellEnd"/>
          </w:p>
          <w:p w14:paraId="3A9D16F5"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Fragen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beantworten</w:t>
            </w:r>
            <w:proofErr w:type="spellEnd"/>
          </w:p>
          <w:p w14:paraId="378678E4"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Unterschiede Vor- und Nachteile zwischen den Maschinen festhalten (Wann wird welche eingesetzt etc.)</w:t>
            </w:r>
          </w:p>
          <w:p w14:paraId="3CD88C09"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Auswertung:</w:t>
            </w:r>
            <w:r w:rsidRPr="002A77E3">
              <w:rPr>
                <w:rFonts w:ascii="Verdana" w:eastAsia="Century Gothic" w:hAnsi="Verdana" w:cs="Arial"/>
                <w:color w:val="000000"/>
                <w:sz w:val="20"/>
                <w:szCs w:val="20"/>
                <w:lang w:val="de-CH"/>
              </w:rPr>
              <w:t xml:space="preserve"> </w:t>
            </w:r>
          </w:p>
          <w:p w14:paraId="5A80FA81" w14:textId="77777777" w:rsidR="00953F9D" w:rsidRPr="002A77E3" w:rsidRDefault="00953F9D" w:rsidP="00693C96">
            <w:pPr>
              <w:pStyle w:val="Listenabsatz"/>
              <w:numPr>
                <w:ilvl w:val="0"/>
                <w:numId w:val="19"/>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2A77E3">
              <w:rPr>
                <w:rFonts w:ascii="Verdana" w:eastAsia="Century Gothic" w:hAnsi="Verdana" w:cs="Arial"/>
                <w:color w:val="000000"/>
                <w:sz w:val="20"/>
                <w:szCs w:val="20"/>
              </w:rPr>
              <w:t>Arbeiten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Kompetenznachweis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dokumentieren</w:t>
            </w:r>
            <w:proofErr w:type="spellEnd"/>
          </w:p>
        </w:tc>
        <w:tc>
          <w:tcPr>
            <w:tcW w:w="2835" w:type="dxa"/>
          </w:tcPr>
          <w:p w14:paraId="2116FA69" w14:textId="77777777" w:rsidR="00953F9D" w:rsidRPr="002A77E3" w:rsidRDefault="00953F9D" w:rsidP="00693C96">
            <w:pPr>
              <w:pStyle w:val="Listenabsatz"/>
              <w:numPr>
                <w:ilvl w:val="0"/>
                <w:numId w:val="16"/>
              </w:numPr>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Merkblätter</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Agridea</w:t>
            </w:r>
            <w:proofErr w:type="spellEnd"/>
          </w:p>
          <w:p w14:paraId="099155EE" w14:textId="77777777" w:rsidR="00953F9D" w:rsidRPr="002A77E3" w:rsidRDefault="00953F9D" w:rsidP="00693C96">
            <w:pPr>
              <w:pStyle w:val="Listenabsatz"/>
              <w:numPr>
                <w:ilvl w:val="0"/>
                <w:numId w:val="16"/>
              </w:numPr>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roofErr w:type="spellStart"/>
            <w:r w:rsidRPr="002A77E3">
              <w:rPr>
                <w:rFonts w:ascii="Verdana" w:hAnsi="Verdana" w:cs="Arial"/>
                <w:sz w:val="20"/>
                <w:szCs w:val="20"/>
              </w:rPr>
              <w:t>Kompetenznachweis</w:t>
            </w:r>
            <w:proofErr w:type="spellEnd"/>
          </w:p>
        </w:tc>
        <w:tc>
          <w:tcPr>
            <w:tcW w:w="1053" w:type="dxa"/>
          </w:tcPr>
          <w:p w14:paraId="279A3F63"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7 Std. 45’</w:t>
            </w:r>
          </w:p>
        </w:tc>
      </w:tr>
      <w:tr w:rsidR="00953F9D" w:rsidRPr="002A77E3" w14:paraId="5D618BA2"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91DA2A9" w14:textId="77777777" w:rsidR="00953F9D" w:rsidRPr="002A77E3" w:rsidRDefault="00953F9D" w:rsidP="0042761C">
            <w:pPr>
              <w:spacing w:before="60" w:after="60"/>
              <w:rPr>
                <w:rFonts w:ascii="Verdana" w:hAnsi="Verdana" w:cs="Arial"/>
                <w:sz w:val="20"/>
                <w:szCs w:val="20"/>
                <w:lang w:val="de-CH"/>
              </w:rPr>
            </w:pPr>
            <w:r w:rsidRPr="002A77E3">
              <w:rPr>
                <w:rFonts w:ascii="Verdana" w:hAnsi="Verdana" w:cs="Arial"/>
                <w:sz w:val="20"/>
                <w:szCs w:val="20"/>
                <w:lang w:val="de-CH"/>
              </w:rPr>
              <w:t>Total</w:t>
            </w:r>
          </w:p>
        </w:tc>
        <w:tc>
          <w:tcPr>
            <w:tcW w:w="4337" w:type="dxa"/>
          </w:tcPr>
          <w:p w14:paraId="50F5D781"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83" w:type="dxa"/>
          </w:tcPr>
          <w:p w14:paraId="02594CDA" w14:textId="77777777" w:rsidR="00953F9D" w:rsidRPr="002A77E3" w:rsidRDefault="00953F9D" w:rsidP="004670F6">
            <w:pPr>
              <w:spacing w:beforeLines="20" w:before="48" w:afterLines="20" w:after="48"/>
              <w:ind w:left="360" w:hanging="3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835" w:type="dxa"/>
          </w:tcPr>
          <w:p w14:paraId="36E60AA2" w14:textId="77777777" w:rsidR="00953F9D" w:rsidRPr="002A77E3" w:rsidRDefault="00953F9D" w:rsidP="0042761C">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053" w:type="dxa"/>
          </w:tcPr>
          <w:p w14:paraId="3232AE9D"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8 Std.</w:t>
            </w:r>
          </w:p>
        </w:tc>
      </w:tr>
    </w:tbl>
    <w:p w14:paraId="213E6E91" w14:textId="0AF71B93" w:rsidR="00953F9D" w:rsidRPr="00445607" w:rsidRDefault="00953F9D" w:rsidP="00445607">
      <w:pPr>
        <w:rPr>
          <w:rFonts w:ascii="Verdana" w:hAnsi="Verdana" w:cs="Arial"/>
          <w:lang w:val="de-CH"/>
        </w:rPr>
      </w:pPr>
      <w:r w:rsidRPr="003B0566">
        <w:rPr>
          <w:rFonts w:ascii="Verdana" w:hAnsi="Verdana" w:cs="Arial"/>
          <w:lang w:val="de-CH"/>
        </w:rPr>
        <w:br w:type="page"/>
      </w:r>
    </w:p>
    <w:p w14:paraId="659172C9" w14:textId="1F008EDC" w:rsidR="00B2331F" w:rsidRPr="002C7CE4" w:rsidRDefault="00B2331F" w:rsidP="00953F9D">
      <w:pPr>
        <w:rPr>
          <w:rFonts w:ascii="Verdana" w:hAnsi="Verdana" w:cs="Arial"/>
          <w:b/>
          <w:bCs/>
          <w:lang w:val="de-CH"/>
        </w:rPr>
      </w:pPr>
      <w:r w:rsidRPr="003B0566">
        <w:rPr>
          <w:rFonts w:ascii="Verdana" w:hAnsi="Verdana" w:cs="Arial"/>
          <w:b/>
          <w:bCs/>
          <w:lang w:val="de-CH"/>
        </w:rPr>
        <w:lastRenderedPageBreak/>
        <w:t xml:space="preserve">Rahmenbedingungen </w:t>
      </w:r>
      <w:proofErr w:type="spellStart"/>
      <w:r w:rsidRPr="003B0566">
        <w:rPr>
          <w:rFonts w:ascii="Verdana" w:hAnsi="Verdana" w:cs="Arial"/>
          <w:b/>
          <w:bCs/>
          <w:lang w:val="de-CH"/>
        </w:rPr>
        <w:t>üK</w:t>
      </w:r>
      <w:proofErr w:type="spellEnd"/>
      <w:r w:rsidRPr="003B0566">
        <w:rPr>
          <w:rFonts w:ascii="Verdana" w:hAnsi="Verdana" w:cs="Arial"/>
          <w:b/>
          <w:bCs/>
          <w:lang w:val="de-CH"/>
        </w:rPr>
        <w:t xml:space="preserve"> 5 </w:t>
      </w:r>
      <w:r>
        <w:rPr>
          <w:rFonts w:ascii="Verdana" w:hAnsi="Verdana" w:cs="Arial"/>
          <w:b/>
          <w:bCs/>
          <w:lang w:val="de-CH"/>
        </w:rPr>
        <w:t xml:space="preserve">Schwerpunkt </w:t>
      </w:r>
      <w:r>
        <w:rPr>
          <w:rFonts w:ascii="Verdana" w:hAnsi="Verdana" w:cs="Arial"/>
          <w:b/>
          <w:bCs/>
          <w:lang w:val="de-CH"/>
        </w:rPr>
        <w:t>Wein</w:t>
      </w:r>
      <w:r>
        <w:rPr>
          <w:rFonts w:ascii="Verdana" w:hAnsi="Verdana" w:cs="Arial"/>
          <w:b/>
          <w:bCs/>
          <w:lang w:val="de-CH"/>
        </w:rPr>
        <w:t>bau</w:t>
      </w:r>
    </w:p>
    <w:p w14:paraId="6838F036" w14:textId="77777777" w:rsidR="00953F9D" w:rsidRPr="002C7CE4" w:rsidRDefault="00953F9D" w:rsidP="00953F9D">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953F9D" w:rsidRPr="007B7727" w14:paraId="608334F8"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643E14" w14:textId="77777777" w:rsidR="00953F9D" w:rsidRPr="002C7CE4" w:rsidRDefault="00953F9D" w:rsidP="0042761C">
            <w:pPr>
              <w:rPr>
                <w:rFonts w:ascii="Verdana" w:hAnsi="Verdana" w:cs="Arial"/>
                <w:b w:val="0"/>
                <w:sz w:val="20"/>
                <w:szCs w:val="20"/>
              </w:rPr>
            </w:pPr>
            <w:r w:rsidRPr="002C7CE4">
              <w:rPr>
                <w:rFonts w:ascii="Verdana" w:hAnsi="Verdana" w:cs="Arial"/>
                <w:sz w:val="20"/>
                <w:szCs w:val="20"/>
              </w:rPr>
              <w:t xml:space="preserve">Dauer des </w:t>
            </w:r>
            <w:proofErr w:type="spellStart"/>
            <w:r w:rsidRPr="002C7CE4">
              <w:rPr>
                <w:rFonts w:ascii="Verdana" w:hAnsi="Verdana" w:cs="Arial"/>
                <w:sz w:val="20"/>
                <w:szCs w:val="20"/>
              </w:rPr>
              <w:t>Kurses</w:t>
            </w:r>
            <w:proofErr w:type="spellEnd"/>
          </w:p>
        </w:tc>
        <w:tc>
          <w:tcPr>
            <w:tcW w:w="11624" w:type="dxa"/>
            <w:gridSpan w:val="3"/>
          </w:tcPr>
          <w:p w14:paraId="423AF61F" w14:textId="77777777" w:rsidR="00953F9D" w:rsidRPr="007B7727"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7B7727">
              <w:rPr>
                <w:rFonts w:ascii="Verdana" w:hAnsi="Verdana" w:cs="Arial"/>
                <w:sz w:val="20"/>
                <w:szCs w:val="20"/>
                <w:lang w:val="de-CH"/>
              </w:rPr>
              <w:t>1 Tag à 8 Stunden</w:t>
            </w:r>
          </w:p>
          <w:p w14:paraId="7FAE65C5" w14:textId="2813EE85" w:rsidR="00953F9D" w:rsidRPr="007F2DA7" w:rsidRDefault="00B1778D" w:rsidP="0042761C">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1778D">
              <w:rPr>
                <w:rFonts w:ascii="Verdana" w:hAnsi="Verdana" w:cs="Arial"/>
                <w:sz w:val="20"/>
                <w:szCs w:val="20"/>
                <w:lang w:val="de-CH"/>
              </w:rPr>
              <w:t xml:space="preserve">Hinweis: Dieser </w:t>
            </w:r>
            <w:proofErr w:type="spellStart"/>
            <w:r w:rsidRPr="00B1778D">
              <w:rPr>
                <w:rFonts w:ascii="Verdana" w:hAnsi="Verdana" w:cs="Arial"/>
                <w:sz w:val="20"/>
                <w:szCs w:val="20"/>
                <w:lang w:val="de-CH"/>
              </w:rPr>
              <w:t>üK</w:t>
            </w:r>
            <w:proofErr w:type="spellEnd"/>
            <w:r w:rsidRPr="00B1778D">
              <w:rPr>
                <w:rFonts w:ascii="Verdana" w:hAnsi="Verdana" w:cs="Arial"/>
                <w:sz w:val="20"/>
                <w:szCs w:val="20"/>
                <w:lang w:val="de-CH"/>
              </w:rPr>
              <w:t xml:space="preserve"> dauert im Rahmen der EFZ-Ausbildung zwei Tage. Die EBA-Lernenden müssen jedoch nur einen davon besuchen. Welcher, ist den </w:t>
            </w:r>
            <w:proofErr w:type="spellStart"/>
            <w:r w:rsidRPr="00B1778D">
              <w:rPr>
                <w:rFonts w:ascii="Verdana" w:hAnsi="Verdana" w:cs="Arial"/>
                <w:sz w:val="20"/>
                <w:szCs w:val="20"/>
                <w:lang w:val="de-CH"/>
              </w:rPr>
              <w:t>üK</w:t>
            </w:r>
            <w:proofErr w:type="spellEnd"/>
            <w:r w:rsidRPr="00B1778D">
              <w:rPr>
                <w:rFonts w:ascii="Verdana" w:hAnsi="Verdana" w:cs="Arial"/>
                <w:sz w:val="20"/>
                <w:szCs w:val="20"/>
                <w:lang w:val="de-CH"/>
              </w:rPr>
              <w:t>-Organisatoren überlassen.</w:t>
            </w:r>
          </w:p>
        </w:tc>
      </w:tr>
      <w:tr w:rsidR="00953F9D" w:rsidRPr="005828EF" w14:paraId="3B051A7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93F86B" w14:textId="77777777" w:rsidR="00953F9D" w:rsidRPr="002C7CE4" w:rsidRDefault="00953F9D" w:rsidP="0042761C">
            <w:pPr>
              <w:rPr>
                <w:rFonts w:ascii="Verdana" w:hAnsi="Verdana" w:cs="Arial"/>
                <w:b w:val="0"/>
                <w:sz w:val="20"/>
                <w:szCs w:val="20"/>
              </w:rPr>
            </w:pPr>
            <w:proofErr w:type="spellStart"/>
            <w:r w:rsidRPr="002C7CE4">
              <w:rPr>
                <w:rFonts w:ascii="Verdana" w:hAnsi="Verdana" w:cs="Arial"/>
                <w:sz w:val="20"/>
                <w:szCs w:val="20"/>
              </w:rPr>
              <w:t>Zeitpunkt</w:t>
            </w:r>
            <w:proofErr w:type="spellEnd"/>
            <w:r w:rsidRPr="002C7CE4">
              <w:rPr>
                <w:rFonts w:ascii="Verdana" w:hAnsi="Verdana" w:cs="Arial"/>
                <w:sz w:val="20"/>
                <w:szCs w:val="20"/>
              </w:rPr>
              <w:t xml:space="preserve"> des </w:t>
            </w:r>
            <w:proofErr w:type="spellStart"/>
            <w:r w:rsidRPr="002C7CE4">
              <w:rPr>
                <w:rFonts w:ascii="Verdana" w:hAnsi="Verdana" w:cs="Arial"/>
                <w:sz w:val="20"/>
                <w:szCs w:val="20"/>
              </w:rPr>
              <w:t>Kurses</w:t>
            </w:r>
            <w:proofErr w:type="spellEnd"/>
          </w:p>
        </w:tc>
        <w:tc>
          <w:tcPr>
            <w:tcW w:w="11624" w:type="dxa"/>
            <w:gridSpan w:val="3"/>
          </w:tcPr>
          <w:p w14:paraId="5BADF10B"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C7CE4">
              <w:rPr>
                <w:rFonts w:ascii="Verdana" w:hAnsi="Verdana"/>
                <w:bCs/>
                <w:sz w:val="20"/>
                <w:szCs w:val="20"/>
                <w:lang w:val="de-CH"/>
              </w:rPr>
              <w:t>2. Lehrjahr</w:t>
            </w:r>
          </w:p>
        </w:tc>
      </w:tr>
      <w:tr w:rsidR="00953F9D" w:rsidRPr="00E901CE" w14:paraId="2D04DEA4"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D567E0" w14:textId="77777777" w:rsidR="00953F9D" w:rsidRPr="002C7CE4" w:rsidRDefault="00953F9D" w:rsidP="0042761C">
            <w:pPr>
              <w:rPr>
                <w:rFonts w:ascii="Verdana" w:hAnsi="Verdana" w:cs="Arial"/>
                <w:b w:val="0"/>
                <w:bCs w:val="0"/>
                <w:sz w:val="20"/>
                <w:szCs w:val="20"/>
              </w:rPr>
            </w:pPr>
            <w:r w:rsidRPr="002C7CE4">
              <w:rPr>
                <w:rFonts w:ascii="Verdana" w:hAnsi="Verdana" w:cs="Arial"/>
                <w:sz w:val="20"/>
                <w:szCs w:val="20"/>
              </w:rPr>
              <w:t>Ziel</w:t>
            </w:r>
          </w:p>
        </w:tc>
        <w:tc>
          <w:tcPr>
            <w:tcW w:w="11624" w:type="dxa"/>
            <w:gridSpan w:val="3"/>
          </w:tcPr>
          <w:p w14:paraId="1190BA3A" w14:textId="77777777" w:rsidR="00953F9D" w:rsidRPr="002C7CE4" w:rsidRDefault="00953F9D" w:rsidP="0042761C">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Die Lernenden festigen und vertiefen in diesem </w:t>
            </w:r>
            <w:proofErr w:type="spellStart"/>
            <w:r w:rsidRPr="002C7CE4">
              <w:rPr>
                <w:rFonts w:ascii="Verdana" w:hAnsi="Verdana" w:cs="Arial"/>
                <w:sz w:val="20"/>
                <w:szCs w:val="20"/>
                <w:lang w:val="de-CH"/>
              </w:rPr>
              <w:t>üK</w:t>
            </w:r>
            <w:proofErr w:type="spellEnd"/>
            <w:r w:rsidRPr="002C7CE4">
              <w:rPr>
                <w:rFonts w:ascii="Verdana" w:hAnsi="Verdana" w:cs="Arial"/>
                <w:sz w:val="20"/>
                <w:szCs w:val="20"/>
                <w:lang w:val="de-CH"/>
              </w:rPr>
              <w:t xml:space="preserve"> ihre Kompetenzen in den folgenden Bereichen:</w:t>
            </w:r>
          </w:p>
          <w:p w14:paraId="7844ECA7" w14:textId="77777777" w:rsidR="00953F9D" w:rsidRPr="002C7CE4" w:rsidRDefault="00953F9D" w:rsidP="0042761C">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0737BB9B"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Einstellen und Bedienen von verschiedenen Maschinen für die folgenden Tätigkeiten:</w:t>
            </w:r>
          </w:p>
          <w:p w14:paraId="0024E362"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2233D150"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Bodenbearbeitung</w:t>
            </w:r>
          </w:p>
          <w:p w14:paraId="38F1B212"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Grubber</w:t>
            </w:r>
          </w:p>
          <w:p w14:paraId="2B4933C2"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Spatenmaschine</w:t>
            </w:r>
          </w:p>
          <w:p w14:paraId="32535D70"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Kreiselegge</w:t>
            </w:r>
          </w:p>
          <w:p w14:paraId="433461DC"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4B9B1C66"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Bodenpflege (Oberflächenbearbeitung, Bewässerung und Düngung)</w:t>
            </w:r>
          </w:p>
          <w:p w14:paraId="189D48FA"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Spatenmaschine</w:t>
            </w:r>
          </w:p>
          <w:p w14:paraId="65056314"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Kreiselegge</w:t>
            </w:r>
          </w:p>
          <w:p w14:paraId="1AB6E251"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Geräte für die Unterstockpflege</w:t>
            </w:r>
          </w:p>
          <w:p w14:paraId="7514EE0D"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Scheibenegge</w:t>
            </w:r>
          </w:p>
          <w:p w14:paraId="3EFD6481"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roofErr w:type="spellStart"/>
            <w:r w:rsidRPr="00CB6C73">
              <w:rPr>
                <w:rFonts w:ascii="Verdana" w:hAnsi="Verdana" w:cs="Arial"/>
                <w:sz w:val="20"/>
                <w:szCs w:val="20"/>
                <w:lang w:val="de-CH"/>
              </w:rPr>
              <w:t>Mulchmaschine</w:t>
            </w:r>
            <w:proofErr w:type="spellEnd"/>
          </w:p>
          <w:p w14:paraId="1A058567"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Mäher</w:t>
            </w:r>
          </w:p>
          <w:p w14:paraId="60DB8068"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Düngerstreuer</w:t>
            </w:r>
          </w:p>
          <w:p w14:paraId="5FD9F444"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Bewässerungssystem</w:t>
            </w:r>
          </w:p>
          <w:p w14:paraId="477CB06A"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1588B8F0"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 xml:space="preserve">Möglichkeiten im </w:t>
            </w:r>
            <w:proofErr w:type="spellStart"/>
            <w:r w:rsidRPr="00CB6C73">
              <w:rPr>
                <w:rFonts w:ascii="Verdana" w:hAnsi="Verdana" w:cs="Arial"/>
                <w:sz w:val="20"/>
                <w:szCs w:val="20"/>
                <w:lang w:val="de-CH"/>
              </w:rPr>
              <w:t>Smartfarming</w:t>
            </w:r>
            <w:proofErr w:type="spellEnd"/>
            <w:r w:rsidRPr="00CB6C73">
              <w:rPr>
                <w:rFonts w:ascii="Verdana" w:hAnsi="Verdana" w:cs="Arial"/>
                <w:sz w:val="20"/>
                <w:szCs w:val="20"/>
                <w:lang w:val="de-CH"/>
              </w:rPr>
              <w:t>:</w:t>
            </w:r>
          </w:p>
          <w:p w14:paraId="392B8E47" w14:textId="77777777" w:rsidR="00CB6C73" w:rsidRP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Drohnen</w:t>
            </w:r>
          </w:p>
          <w:p w14:paraId="56FE1162" w14:textId="77777777" w:rsidR="00CB6C73" w:rsidRP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Betriebswirtschaftssysteme (Digitale Tools)</w:t>
            </w:r>
          </w:p>
          <w:p w14:paraId="423F25FF" w14:textId="77777777" w:rsid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Roboter (z.B. um Reben zu schneiden, für Bewässerung und Pflanzenschutz, etc.)</w:t>
            </w:r>
          </w:p>
          <w:p w14:paraId="38CD09FC" w14:textId="6DA085EF" w:rsidR="00953F9D" w:rsidRPr="002C7CE4"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Neue Technologien</w:t>
            </w:r>
          </w:p>
        </w:tc>
      </w:tr>
      <w:tr w:rsidR="00953F9D" w:rsidRPr="00CD35F4" w14:paraId="009F0C32"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EDE081B" w14:textId="77777777" w:rsidR="00953F9D" w:rsidRPr="002C7CE4" w:rsidRDefault="00953F9D" w:rsidP="0042761C">
            <w:pPr>
              <w:ind w:right="180"/>
              <w:rPr>
                <w:rFonts w:ascii="Verdana" w:hAnsi="Verdana" w:cs="Arial"/>
                <w:bCs w:val="0"/>
                <w:sz w:val="20"/>
                <w:szCs w:val="20"/>
                <w:lang w:val="de-CH"/>
              </w:rPr>
            </w:pPr>
            <w:r w:rsidRPr="002C7CE4">
              <w:rPr>
                <w:rFonts w:ascii="Verdana" w:hAnsi="Verdana" w:cs="Arial"/>
                <w:sz w:val="20"/>
                <w:szCs w:val="20"/>
                <w:lang w:val="de-CH"/>
              </w:rPr>
              <w:t xml:space="preserve">Übersicht über die behandelten Handlungskompetenzen: </w:t>
            </w:r>
          </w:p>
          <w:p w14:paraId="071C84F7" w14:textId="77777777" w:rsidR="00CD35F4" w:rsidRDefault="00CD35F4" w:rsidP="00CD35F4">
            <w:pPr>
              <w:rPr>
                <w:rFonts w:ascii="Verdana" w:hAnsi="Verdana" w:cs="Arial"/>
                <w:b w:val="0"/>
                <w:sz w:val="20"/>
                <w:szCs w:val="20"/>
                <w:lang w:val="de-CH"/>
              </w:rPr>
            </w:pPr>
          </w:p>
          <w:p w14:paraId="33EB5839" w14:textId="2992FDBA" w:rsidR="00CD35F4" w:rsidRPr="00CD35F4" w:rsidRDefault="00CD35F4" w:rsidP="00CD35F4">
            <w:pPr>
              <w:rPr>
                <w:rFonts w:ascii="Verdana" w:hAnsi="Verdana" w:cs="Arial"/>
                <w:bCs w:val="0"/>
                <w:sz w:val="20"/>
                <w:szCs w:val="20"/>
                <w:lang w:val="de-CH"/>
              </w:rPr>
            </w:pPr>
            <w:r w:rsidRPr="00CD35F4">
              <w:rPr>
                <w:rFonts w:ascii="Verdana" w:hAnsi="Verdana" w:cs="Arial"/>
                <w:bCs w:val="0"/>
                <w:sz w:val="20"/>
                <w:szCs w:val="20"/>
                <w:lang w:val="de-CH"/>
              </w:rPr>
              <w:t>f2: Spezialkulturen ernähren und bewässern</w:t>
            </w:r>
          </w:p>
          <w:p w14:paraId="66A460F7" w14:textId="77777777" w:rsidR="00CD35F4" w:rsidRPr="00CD35F4" w:rsidRDefault="00CD35F4" w:rsidP="00CD35F4">
            <w:pPr>
              <w:rPr>
                <w:rFonts w:ascii="Verdana" w:hAnsi="Verdana" w:cs="Arial"/>
                <w:bCs w:val="0"/>
                <w:sz w:val="20"/>
                <w:szCs w:val="20"/>
                <w:lang w:val="de-CH"/>
              </w:rPr>
            </w:pPr>
            <w:r w:rsidRPr="00CD35F4">
              <w:rPr>
                <w:rFonts w:ascii="Verdana" w:hAnsi="Verdana" w:cs="Arial"/>
                <w:bCs w:val="0"/>
                <w:sz w:val="20"/>
                <w:szCs w:val="20"/>
                <w:lang w:val="de-CH"/>
              </w:rPr>
              <w:t>f3: Unkräuter und Schadorganismen unter Anleitung regulieren</w:t>
            </w:r>
          </w:p>
          <w:p w14:paraId="2F035025" w14:textId="77777777" w:rsidR="00953F9D" w:rsidRDefault="00CD35F4" w:rsidP="00CD35F4">
            <w:pPr>
              <w:rPr>
                <w:rFonts w:ascii="Verdana" w:hAnsi="Verdana" w:cs="Arial"/>
                <w:b w:val="0"/>
                <w:sz w:val="20"/>
                <w:szCs w:val="20"/>
                <w:lang w:val="de-CH"/>
              </w:rPr>
            </w:pPr>
            <w:r w:rsidRPr="00CD35F4">
              <w:rPr>
                <w:rFonts w:ascii="Verdana" w:hAnsi="Verdana" w:cs="Arial"/>
                <w:bCs w:val="0"/>
                <w:sz w:val="20"/>
                <w:szCs w:val="20"/>
                <w:lang w:val="de-CH"/>
              </w:rPr>
              <w:t>f4: Spezialkulturen säen oder pflanzen</w:t>
            </w:r>
          </w:p>
          <w:p w14:paraId="6A162873" w14:textId="77777777" w:rsidR="00055EA5" w:rsidRDefault="00055EA5" w:rsidP="00CD35F4">
            <w:pPr>
              <w:rPr>
                <w:rFonts w:ascii="Verdana" w:hAnsi="Verdana" w:cs="Arial"/>
                <w:b w:val="0"/>
                <w:sz w:val="20"/>
                <w:szCs w:val="20"/>
                <w:lang w:val="de-CH"/>
              </w:rPr>
            </w:pPr>
            <w:r>
              <w:rPr>
                <w:rFonts w:ascii="Verdana" w:hAnsi="Verdana" w:cs="Arial"/>
                <w:bCs w:val="0"/>
                <w:sz w:val="20"/>
                <w:szCs w:val="20"/>
                <w:lang w:val="de-CH"/>
              </w:rPr>
              <w:t>f5: Spezialkulturen pflegen</w:t>
            </w:r>
          </w:p>
          <w:p w14:paraId="7F732D55" w14:textId="01355323" w:rsidR="00055EA5" w:rsidRPr="002C7CE4" w:rsidRDefault="00055EA5" w:rsidP="00CD35F4">
            <w:pPr>
              <w:rPr>
                <w:rFonts w:ascii="Verdana" w:hAnsi="Verdana" w:cs="Arial"/>
                <w:bCs w:val="0"/>
                <w:sz w:val="20"/>
                <w:szCs w:val="20"/>
                <w:lang w:val="de-CH"/>
              </w:rPr>
            </w:pPr>
            <w:r>
              <w:rPr>
                <w:rFonts w:ascii="Verdana" w:hAnsi="Verdana" w:cs="Arial"/>
                <w:bCs w:val="0"/>
                <w:sz w:val="20"/>
                <w:szCs w:val="20"/>
                <w:lang w:val="de-CH"/>
              </w:rPr>
              <w:t>g1: Spezialkulturen ernten</w:t>
            </w:r>
          </w:p>
        </w:tc>
      </w:tr>
      <w:tr w:rsidR="00953F9D" w:rsidRPr="00055EA5" w14:paraId="7FD1AE0A"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0A38672" w14:textId="77777777" w:rsidR="00953F9D" w:rsidRPr="002C7CE4" w:rsidRDefault="00953F9D" w:rsidP="0042761C">
            <w:pPr>
              <w:jc w:val="both"/>
              <w:rPr>
                <w:rFonts w:ascii="Verdana" w:hAnsi="Verdana" w:cs="Arial"/>
                <w:bCs w:val="0"/>
                <w:sz w:val="20"/>
                <w:szCs w:val="20"/>
                <w:lang w:val="de-CH"/>
              </w:rPr>
            </w:pPr>
            <w:r w:rsidRPr="002C7CE4">
              <w:rPr>
                <w:rFonts w:ascii="Verdana" w:hAnsi="Verdana" w:cs="Arial"/>
                <w:sz w:val="20"/>
                <w:szCs w:val="20"/>
                <w:lang w:val="de-CH"/>
              </w:rPr>
              <w:t xml:space="preserve">Übersicht der Leistungsziele: </w:t>
            </w:r>
          </w:p>
          <w:p w14:paraId="4C69AAAA" w14:textId="77777777" w:rsidR="00953F9D" w:rsidRPr="002C7CE4" w:rsidRDefault="00953F9D" w:rsidP="0042761C">
            <w:pPr>
              <w:jc w:val="both"/>
              <w:rPr>
                <w:rFonts w:ascii="Verdana" w:hAnsi="Verdana" w:cs="Arial"/>
                <w:bCs w:val="0"/>
                <w:sz w:val="20"/>
                <w:szCs w:val="20"/>
                <w:lang w:val="de-CH"/>
              </w:rPr>
            </w:pPr>
          </w:p>
          <w:p w14:paraId="6AC1DA28" w14:textId="77777777" w:rsidR="00CD35F4" w:rsidRPr="00CD35F4"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lastRenderedPageBreak/>
              <w:t xml:space="preserve">f2.2: </w:t>
            </w:r>
            <w:r w:rsidRPr="00CD35F4">
              <w:rPr>
                <w:rFonts w:ascii="Verdana" w:eastAsia="Times New Roman" w:hAnsi="Verdana" w:cs="Arial"/>
                <w:b w:val="0"/>
                <w:bCs w:val="0"/>
                <w:sz w:val="20"/>
                <w:szCs w:val="20"/>
                <w:lang w:val="de-CH"/>
              </w:rPr>
              <w:t>Sie stellen Düngerstreuer ein und unterhalten diese. Dabei achten sie auf die Arbeitssicherheit. (K3)</w:t>
            </w:r>
          </w:p>
          <w:p w14:paraId="29DB2772" w14:textId="77777777" w:rsidR="00CD35F4" w:rsidRPr="00CD35F4"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t xml:space="preserve">f3.1: </w:t>
            </w:r>
            <w:r w:rsidRPr="00CD35F4">
              <w:rPr>
                <w:rFonts w:ascii="Verdana" w:eastAsia="Times New Roman" w:hAnsi="Verdana" w:cs="Arial"/>
                <w:b w:val="0"/>
                <w:bCs w:val="0"/>
                <w:sz w:val="20"/>
                <w:szCs w:val="20"/>
                <w:lang w:val="de-CH"/>
              </w:rPr>
              <w:t>Sie stellen und setzen verschiedene Geräte zur Unkrautregulierung ein und unterhalten sie. Dabei achten sie auf die Arbeitssicherheit. (K3)</w:t>
            </w:r>
          </w:p>
          <w:p w14:paraId="4EDBE834" w14:textId="438665A8" w:rsidR="00CD35F4" w:rsidRPr="00055EA5"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t>f4.5:</w:t>
            </w:r>
            <w:r>
              <w:rPr>
                <w:rFonts w:ascii="Verdana" w:eastAsia="Times New Roman" w:hAnsi="Verdana" w:cs="Arial"/>
                <w:b w:val="0"/>
                <w:bCs w:val="0"/>
                <w:sz w:val="20"/>
                <w:szCs w:val="20"/>
                <w:lang w:val="de-CH"/>
              </w:rPr>
              <w:t xml:space="preserve"> </w:t>
            </w:r>
            <w:r w:rsidRPr="00CD35F4">
              <w:rPr>
                <w:rFonts w:ascii="Verdana" w:eastAsia="Times New Roman" w:hAnsi="Verdana" w:cs="Arial"/>
                <w:b w:val="0"/>
                <w:bCs w:val="0"/>
                <w:sz w:val="20"/>
                <w:szCs w:val="20"/>
                <w:lang w:val="de-CH"/>
              </w:rPr>
              <w:t>Sie setzen spezifische Geräte für den Rebbau ein. Dabei achten sie auf die Arbeitssicherheit und den Gesundheitsschutz. (K3)</w:t>
            </w:r>
          </w:p>
          <w:p w14:paraId="67C766BD" w14:textId="5A5B79FC" w:rsidR="00055EA5" w:rsidRPr="00055EA5" w:rsidRDefault="00055EA5"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055EA5">
              <w:rPr>
                <w:rFonts w:ascii="Verdana" w:eastAsia="Times New Roman" w:hAnsi="Verdana" w:cs="Arial"/>
                <w:sz w:val="20"/>
                <w:szCs w:val="20"/>
                <w:lang w:val="de-CH"/>
              </w:rPr>
              <w:t>f5.5</w:t>
            </w:r>
            <w:r>
              <w:rPr>
                <w:rFonts w:ascii="Verdana" w:eastAsia="Times New Roman" w:hAnsi="Verdana" w:cs="Arial"/>
                <w:b w:val="0"/>
                <w:bCs w:val="0"/>
                <w:sz w:val="20"/>
                <w:szCs w:val="20"/>
                <w:lang w:val="de-CH"/>
              </w:rPr>
              <w:t xml:space="preserve">: </w:t>
            </w:r>
            <w:r w:rsidRPr="00055EA5">
              <w:rPr>
                <w:rFonts w:ascii="Verdana" w:eastAsia="Times New Roman" w:hAnsi="Verdana" w:cs="Arial"/>
                <w:b w:val="0"/>
                <w:bCs w:val="0"/>
                <w:sz w:val="20"/>
                <w:szCs w:val="20"/>
                <w:lang w:val="de-CH"/>
              </w:rPr>
              <w:t>Sie setzen spezifische Geräte für den Rebbau ein. Dabei achten sie auf die Arbeitssicherheit und den Gesundheitsschutz. (K3)</w:t>
            </w:r>
          </w:p>
          <w:p w14:paraId="1B3D0268" w14:textId="623DC1C1" w:rsidR="00055EA5" w:rsidRPr="00CD35F4" w:rsidRDefault="00055EA5"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055EA5">
              <w:rPr>
                <w:rFonts w:ascii="Verdana" w:eastAsia="Times New Roman" w:hAnsi="Verdana" w:cs="Arial"/>
                <w:sz w:val="20"/>
                <w:szCs w:val="20"/>
                <w:lang w:val="de-CH"/>
              </w:rPr>
              <w:t>g1.1:</w:t>
            </w:r>
            <w:r>
              <w:rPr>
                <w:rFonts w:ascii="Verdana" w:eastAsia="Times New Roman" w:hAnsi="Verdana" w:cs="Arial"/>
                <w:b w:val="0"/>
                <w:bCs w:val="0"/>
                <w:sz w:val="20"/>
                <w:szCs w:val="20"/>
                <w:lang w:val="de-CH"/>
              </w:rPr>
              <w:t xml:space="preserve"> </w:t>
            </w:r>
            <w:r w:rsidRPr="00055EA5">
              <w:rPr>
                <w:rFonts w:ascii="Verdana" w:eastAsia="Times New Roman" w:hAnsi="Verdana" w:cs="Arial"/>
                <w:b w:val="0"/>
                <w:bCs w:val="0"/>
                <w:sz w:val="20"/>
                <w:szCs w:val="20"/>
                <w:lang w:val="de-CH"/>
              </w:rPr>
              <w:t>Sie setzen spezifische Erntegeräte für ihre Spezialkultur ein. (K3)</w:t>
            </w:r>
          </w:p>
          <w:p w14:paraId="2462DD54" w14:textId="77777777" w:rsidR="00953F9D" w:rsidRPr="002C7CE4" w:rsidRDefault="00953F9D" w:rsidP="0042761C">
            <w:pPr>
              <w:jc w:val="both"/>
              <w:rPr>
                <w:rFonts w:ascii="Verdana" w:hAnsi="Verdana" w:cs="Arial"/>
                <w:b w:val="0"/>
                <w:bCs w:val="0"/>
                <w:color w:val="000000"/>
                <w:sz w:val="20"/>
                <w:szCs w:val="20"/>
                <w:lang w:val="de-CH"/>
              </w:rPr>
            </w:pPr>
          </w:p>
        </w:tc>
      </w:tr>
      <w:tr w:rsidR="00953F9D" w:rsidRPr="007B7727" w14:paraId="19E71884"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2A0EB443" w14:textId="77777777" w:rsidR="00953F9D" w:rsidRPr="002C7CE4" w:rsidRDefault="00953F9D" w:rsidP="0042761C">
            <w:pPr>
              <w:rPr>
                <w:rFonts w:ascii="Verdana" w:hAnsi="Verdana" w:cs="Arial"/>
                <w:b w:val="0"/>
                <w:bCs w:val="0"/>
                <w:sz w:val="20"/>
                <w:szCs w:val="20"/>
                <w:lang w:val="de-CH" w:eastAsia="de-CH"/>
              </w:rPr>
            </w:pPr>
            <w:r w:rsidRPr="002C7CE4">
              <w:rPr>
                <w:rFonts w:ascii="Verdana" w:hAnsi="Verdana" w:cs="Arial"/>
                <w:sz w:val="20"/>
                <w:szCs w:val="20"/>
                <w:lang w:val="de-CH" w:eastAsia="de-CH"/>
              </w:rPr>
              <w:lastRenderedPageBreak/>
              <w:t xml:space="preserve">Vorkenntnisse Betrieb: </w:t>
            </w:r>
          </w:p>
          <w:p w14:paraId="11264748" w14:textId="77777777" w:rsidR="00953F9D" w:rsidRPr="002C7CE4" w:rsidRDefault="00953F9D" w:rsidP="0042761C">
            <w:pPr>
              <w:rPr>
                <w:rFonts w:ascii="Verdana" w:hAnsi="Verdana" w:cs="Arial"/>
                <w:b w:val="0"/>
                <w:bCs w:val="0"/>
                <w:sz w:val="20"/>
                <w:szCs w:val="20"/>
                <w:lang w:val="de-CH" w:eastAsia="de-CH"/>
              </w:rPr>
            </w:pPr>
          </w:p>
          <w:p w14:paraId="02A728B0" w14:textId="77777777" w:rsidR="009A240F" w:rsidRPr="009A240F"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Umsetzen Massnahmen von Arbeitssicherheit und Gesundheitsschutz</w:t>
            </w:r>
          </w:p>
          <w:p w14:paraId="61D0AB72" w14:textId="77777777" w:rsidR="009A240F" w:rsidRPr="009A240F"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Wartung von Maschinen</w:t>
            </w:r>
          </w:p>
          <w:p w14:paraId="04895FF0" w14:textId="1D4E2782" w:rsidR="00953F9D" w:rsidRPr="002C7CE4"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Bedienen der Maschinen bei der Begrünungs- und Unterstockpflege</w:t>
            </w:r>
          </w:p>
        </w:tc>
        <w:tc>
          <w:tcPr>
            <w:tcW w:w="4825" w:type="dxa"/>
          </w:tcPr>
          <w:p w14:paraId="2532384E"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C7CE4">
              <w:rPr>
                <w:rFonts w:ascii="Verdana" w:hAnsi="Verdana" w:cs="Arial"/>
                <w:b/>
                <w:bCs/>
                <w:sz w:val="20"/>
                <w:szCs w:val="20"/>
                <w:lang w:val="de-CH" w:eastAsia="de-CH"/>
              </w:rPr>
              <w:t xml:space="preserve">Vorkenntnisse Schule: </w:t>
            </w:r>
          </w:p>
          <w:p w14:paraId="12A6D212"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795FFF90" w14:textId="77777777" w:rsidR="00867D71" w:rsidRPr="00867D71"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867D71">
              <w:rPr>
                <w:rFonts w:ascii="Verdana" w:hAnsi="Verdana" w:cs="Arial"/>
                <w:sz w:val="20"/>
                <w:szCs w:val="20"/>
                <w:lang w:eastAsia="de-CH"/>
              </w:rPr>
              <w:t>Arbeitssicherheit</w:t>
            </w:r>
            <w:proofErr w:type="spellEnd"/>
          </w:p>
          <w:p w14:paraId="04FCF81F" w14:textId="77777777" w:rsidR="00867D71" w:rsidRPr="007B7727"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B7727">
              <w:rPr>
                <w:rFonts w:ascii="Verdana" w:hAnsi="Verdana" w:cs="Arial"/>
                <w:sz w:val="20"/>
                <w:szCs w:val="20"/>
                <w:lang w:val="de-CH" w:eastAsia="de-CH"/>
              </w:rPr>
              <w:t>Vor- und Nachteile der Bodenbearbeitungsgeräte</w:t>
            </w:r>
          </w:p>
          <w:p w14:paraId="029E301B" w14:textId="77C76C8A" w:rsidR="00953F9D" w:rsidRPr="002C7CE4"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F2DA7">
              <w:rPr>
                <w:rFonts w:ascii="Verdana" w:hAnsi="Verdana" w:cs="Arial"/>
                <w:sz w:val="20"/>
                <w:szCs w:val="20"/>
                <w:lang w:val="de-CH" w:eastAsia="de-CH"/>
              </w:rPr>
              <w:t>Vor- und Nachteile verschiedener Techniken zur Pflege der Fahrgasse und des Unterstockbereichs</w:t>
            </w:r>
          </w:p>
        </w:tc>
        <w:tc>
          <w:tcPr>
            <w:tcW w:w="4804" w:type="dxa"/>
          </w:tcPr>
          <w:p w14:paraId="09A833C9"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C7CE4">
              <w:rPr>
                <w:rFonts w:ascii="Verdana" w:hAnsi="Verdana" w:cs="Arial"/>
                <w:b/>
                <w:bCs/>
                <w:sz w:val="20"/>
                <w:szCs w:val="20"/>
                <w:lang w:eastAsia="de-CH"/>
              </w:rPr>
              <w:t>Vorkenntnisse</w:t>
            </w:r>
            <w:proofErr w:type="spellEnd"/>
            <w:r w:rsidRPr="002C7CE4">
              <w:rPr>
                <w:rFonts w:ascii="Verdana" w:hAnsi="Verdana" w:cs="Arial"/>
                <w:b/>
                <w:bCs/>
                <w:sz w:val="20"/>
                <w:szCs w:val="20"/>
                <w:lang w:eastAsia="de-CH"/>
              </w:rPr>
              <w:t xml:space="preserve"> </w:t>
            </w:r>
            <w:proofErr w:type="spellStart"/>
            <w:proofErr w:type="gramStart"/>
            <w:r w:rsidRPr="002C7CE4">
              <w:rPr>
                <w:rFonts w:ascii="Verdana" w:hAnsi="Verdana" w:cs="Arial"/>
                <w:b/>
                <w:bCs/>
                <w:sz w:val="20"/>
                <w:szCs w:val="20"/>
                <w:lang w:eastAsia="de-CH"/>
              </w:rPr>
              <w:t>üK</w:t>
            </w:r>
            <w:proofErr w:type="spellEnd"/>
            <w:r w:rsidRPr="002C7CE4">
              <w:rPr>
                <w:rFonts w:ascii="Verdana" w:hAnsi="Verdana" w:cs="Arial"/>
                <w:b/>
                <w:bCs/>
                <w:sz w:val="20"/>
                <w:szCs w:val="20"/>
                <w:lang w:eastAsia="de-CH"/>
              </w:rPr>
              <w:t>:</w:t>
            </w:r>
            <w:proofErr w:type="gramEnd"/>
          </w:p>
          <w:p w14:paraId="14D74D70"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2C27AA0" w14:textId="754E15BF" w:rsidR="00953F9D" w:rsidRPr="007F2DA7" w:rsidRDefault="007F2DA7" w:rsidP="00693C96">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F2DA7">
              <w:rPr>
                <w:rFonts w:ascii="Verdana" w:hAnsi="Verdana" w:cs="Arial"/>
                <w:sz w:val="20"/>
                <w:szCs w:val="20"/>
                <w:lang w:val="de-CH" w:eastAsia="de-CH"/>
              </w:rPr>
              <w:t>Inhalte üK1 (Arbeitssicherheit und Gesundheitsschutz) und üK2 (Sicherer Umgang mit Fahrzeugen)</w:t>
            </w:r>
          </w:p>
        </w:tc>
      </w:tr>
    </w:tbl>
    <w:p w14:paraId="40530BD8" w14:textId="77777777" w:rsidR="005828EF" w:rsidRDefault="005828EF" w:rsidP="00953F9D">
      <w:pPr>
        <w:spacing w:after="160" w:line="259" w:lineRule="auto"/>
        <w:rPr>
          <w:rFonts w:ascii="Verdana" w:hAnsi="Verdana" w:cs="Arial"/>
          <w:b/>
          <w:bCs/>
          <w:lang w:val="de-CH"/>
        </w:rPr>
      </w:pPr>
    </w:p>
    <w:p w14:paraId="2742776F" w14:textId="64C21C2F"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t>Inhalt und Dauer des Kurses</w:t>
      </w:r>
      <w:r w:rsidR="000D5350">
        <w:rPr>
          <w:rFonts w:ascii="Verdana" w:hAnsi="Verdana" w:cs="Arial"/>
          <w:b/>
          <w:bCs/>
          <w:lang w:val="de-CH"/>
        </w:rPr>
        <w:t xml:space="preserve"> Schwerpunkt Weinbau</w:t>
      </w:r>
    </w:p>
    <w:tbl>
      <w:tblPr>
        <w:tblStyle w:val="Winzer21"/>
        <w:tblW w:w="14596" w:type="dxa"/>
        <w:tblLayout w:type="fixed"/>
        <w:tblLook w:val="04A0" w:firstRow="1" w:lastRow="0" w:firstColumn="1" w:lastColumn="0" w:noHBand="0" w:noVBand="1"/>
      </w:tblPr>
      <w:tblGrid>
        <w:gridCol w:w="1591"/>
        <w:gridCol w:w="4500"/>
        <w:gridCol w:w="4110"/>
        <w:gridCol w:w="2977"/>
        <w:gridCol w:w="1418"/>
      </w:tblGrid>
      <w:tr w:rsidR="002510C1" w:rsidRPr="004324A9" w14:paraId="26E92A75" w14:textId="77777777" w:rsidTr="00C32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4A43941"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LZ-NR.</w:t>
            </w:r>
          </w:p>
        </w:tc>
        <w:tc>
          <w:tcPr>
            <w:tcW w:w="4500" w:type="dxa"/>
            <w:shd w:val="clear" w:color="auto" w:fill="FF0066"/>
          </w:tcPr>
          <w:p w14:paraId="0B356FF9" w14:textId="77777777" w:rsidR="002510C1" w:rsidRPr="004324A9" w:rsidRDefault="002510C1" w:rsidP="002510C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4324A9">
              <w:rPr>
                <w:rFonts w:ascii="Verdana" w:hAnsi="Verdana" w:cs="Arial"/>
                <w:sz w:val="20"/>
                <w:szCs w:val="20"/>
              </w:rPr>
              <w:t>Inhalte</w:t>
            </w:r>
            <w:proofErr w:type="spellEnd"/>
            <w:r w:rsidRPr="004324A9">
              <w:rPr>
                <w:rFonts w:ascii="Verdana" w:hAnsi="Verdana" w:cs="Arial"/>
                <w:sz w:val="20"/>
                <w:szCs w:val="20"/>
              </w:rPr>
              <w:t xml:space="preserve"> </w:t>
            </w:r>
          </w:p>
        </w:tc>
        <w:tc>
          <w:tcPr>
            <w:tcW w:w="4110" w:type="dxa"/>
            <w:shd w:val="clear" w:color="auto" w:fill="FF0066"/>
          </w:tcPr>
          <w:p w14:paraId="1C155284" w14:textId="77777777"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Empfehlungen zur methodisch-didaktischen Umsetzung</w:t>
            </w:r>
          </w:p>
        </w:tc>
        <w:tc>
          <w:tcPr>
            <w:tcW w:w="2977" w:type="dxa"/>
            <w:shd w:val="clear" w:color="auto" w:fill="FF0066"/>
          </w:tcPr>
          <w:p w14:paraId="790B4820" w14:textId="77777777"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4324A9">
              <w:rPr>
                <w:rFonts w:ascii="Verdana" w:hAnsi="Verdana" w:cs="Arial"/>
                <w:sz w:val="20"/>
                <w:szCs w:val="20"/>
              </w:rPr>
              <w:t>Unterlagen</w:t>
            </w:r>
            <w:proofErr w:type="spellEnd"/>
          </w:p>
        </w:tc>
        <w:tc>
          <w:tcPr>
            <w:tcW w:w="1418" w:type="dxa"/>
            <w:shd w:val="clear" w:color="auto" w:fill="FF0066"/>
          </w:tcPr>
          <w:p w14:paraId="40DAD9FA" w14:textId="582C622A"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4324A9">
              <w:rPr>
                <w:rFonts w:ascii="Verdana" w:hAnsi="Verdana" w:cs="Arial"/>
                <w:sz w:val="20"/>
                <w:szCs w:val="20"/>
              </w:rPr>
              <w:t>Richtzeit</w:t>
            </w:r>
          </w:p>
        </w:tc>
      </w:tr>
      <w:tr w:rsidR="002510C1" w:rsidRPr="004324A9" w14:paraId="11482EA0"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A0E8DCA"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Tag 1</w:t>
            </w:r>
          </w:p>
        </w:tc>
        <w:tc>
          <w:tcPr>
            <w:tcW w:w="4500" w:type="dxa"/>
            <w:shd w:val="clear" w:color="auto" w:fill="FFCCCC"/>
          </w:tcPr>
          <w:p w14:paraId="7B625C90"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Einführung zum Kurs</w:t>
            </w:r>
          </w:p>
          <w:p w14:paraId="07860CE2"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Ziele und Inhalte</w:t>
            </w:r>
          </w:p>
          <w:p w14:paraId="3CA8E449"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Ablauf und Organisation</w:t>
            </w:r>
          </w:p>
          <w:p w14:paraId="364AA87A"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Hinweise zur Arbeitssicherheit</w:t>
            </w:r>
          </w:p>
        </w:tc>
        <w:tc>
          <w:tcPr>
            <w:tcW w:w="4110" w:type="dxa"/>
            <w:shd w:val="clear" w:color="auto" w:fill="FFCCCC"/>
          </w:tcPr>
          <w:p w14:paraId="692E0FA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FCCCC"/>
          </w:tcPr>
          <w:p w14:paraId="271AA659"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Dokumente üK 1</w:t>
            </w:r>
          </w:p>
        </w:tc>
        <w:tc>
          <w:tcPr>
            <w:tcW w:w="1418" w:type="dxa"/>
            <w:shd w:val="clear" w:color="auto" w:fill="FFCCCC"/>
          </w:tcPr>
          <w:p w14:paraId="446C7EC5"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30’</w:t>
            </w:r>
          </w:p>
        </w:tc>
      </w:tr>
      <w:tr w:rsidR="002510C1" w:rsidRPr="004324A9" w14:paraId="38492771"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931688C" w14:textId="28D87DF0" w:rsidR="002510C1" w:rsidRPr="004324A9" w:rsidRDefault="006F579C" w:rsidP="002510C1">
            <w:pPr>
              <w:spacing w:before="60" w:after="60"/>
              <w:rPr>
                <w:rFonts w:ascii="Verdana" w:hAnsi="Verdana" w:cs="Arial"/>
                <w:sz w:val="20"/>
                <w:szCs w:val="20"/>
              </w:rPr>
            </w:pPr>
            <w:r>
              <w:rPr>
                <w:rFonts w:ascii="Verdana" w:hAnsi="Verdana" w:cs="Arial"/>
                <w:sz w:val="20"/>
                <w:szCs w:val="20"/>
                <w:lang w:val="de-CH"/>
              </w:rPr>
              <w:t>f4.5/f5.5</w:t>
            </w:r>
          </w:p>
        </w:tc>
        <w:tc>
          <w:tcPr>
            <w:tcW w:w="4500" w:type="dxa"/>
            <w:shd w:val="clear" w:color="auto" w:fill="FFCCCC"/>
          </w:tcPr>
          <w:p w14:paraId="1784941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Bodenbearbeitung</w:t>
            </w:r>
          </w:p>
          <w:p w14:paraId="5431BF92"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Grubber</w:t>
            </w:r>
          </w:p>
          <w:p w14:paraId="138F2AFE"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Spatenmaschine</w:t>
            </w:r>
          </w:p>
          <w:p w14:paraId="76711BC6"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Kreiselegge</w:t>
            </w:r>
          </w:p>
          <w:p w14:paraId="6C43826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74EE6C7A"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Für jede Maschine: </w:t>
            </w:r>
          </w:p>
          <w:p w14:paraId="79C47409"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Sichere Bedienung der Maschine, Ziel der Arbeit definieren, Auswahl und Einstellen der Maschine, Einsatz der Maschine und </w:t>
            </w:r>
            <w:r w:rsidRPr="004324A9">
              <w:rPr>
                <w:rFonts w:ascii="Verdana" w:hAnsi="Verdana" w:cs="Arial"/>
                <w:sz w:val="20"/>
                <w:szCs w:val="20"/>
                <w:lang w:val="de-CH"/>
              </w:rPr>
              <w:lastRenderedPageBreak/>
              <w:t>Kontrolle der Arbeit, Unterhalt der Maschine (Reinigung und Pflege, Einwintern)</w:t>
            </w:r>
          </w:p>
        </w:tc>
        <w:tc>
          <w:tcPr>
            <w:tcW w:w="4110" w:type="dxa"/>
            <w:shd w:val="clear" w:color="auto" w:fill="FFCCCC"/>
          </w:tcPr>
          <w:p w14:paraId="00A476E2"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lastRenderedPageBreak/>
              <w:t>Vorwissen aktivieren (aus Betrieb, Schule und üK1)</w:t>
            </w:r>
          </w:p>
          <w:p w14:paraId="4071681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59B2DF5F"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Umsetzung: Postenlauf (für jede Maschine ein Posten)</w:t>
            </w:r>
          </w:p>
          <w:p w14:paraId="3E301A7A"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 xml:space="preserve">Abschluss im Plenum: Wichtigste Erkenntnisse festhalten, Fragen beantworten, Unterschiede zwischen den </w:t>
            </w:r>
            <w:r w:rsidRPr="004324A9">
              <w:rPr>
                <w:rFonts w:ascii="Verdana" w:eastAsia="Century Gothic" w:hAnsi="Verdana" w:cs="Arial"/>
                <w:color w:val="000000"/>
                <w:sz w:val="20"/>
                <w:szCs w:val="20"/>
                <w:lang w:val="de-CH"/>
              </w:rPr>
              <w:lastRenderedPageBreak/>
              <w:t>Maschinen festhalten (Wann wird welche eingesetzt etc.)</w:t>
            </w:r>
          </w:p>
        </w:tc>
        <w:tc>
          <w:tcPr>
            <w:tcW w:w="2977" w:type="dxa"/>
            <w:shd w:val="clear" w:color="auto" w:fill="FFCCCC"/>
          </w:tcPr>
          <w:p w14:paraId="5674816D"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lastRenderedPageBreak/>
              <w:t>BUL-Broschüren Nr.4 / 4b*</w:t>
            </w:r>
          </w:p>
          <w:p w14:paraId="4E961AE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BUL-Merkblatt Sicherheitsstopp</w:t>
            </w:r>
          </w:p>
          <w:p w14:paraId="6F92BD6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 xml:space="preserve">Merkblätter </w:t>
            </w:r>
            <w:proofErr w:type="spellStart"/>
            <w:r w:rsidRPr="004324A9">
              <w:rPr>
                <w:rFonts w:ascii="Verdana" w:hAnsi="Verdana" w:cs="Arial"/>
                <w:bCs/>
                <w:spacing w:val="4"/>
                <w:sz w:val="20"/>
                <w:szCs w:val="20"/>
                <w:lang w:val="de-CH" w:eastAsia="en-US"/>
              </w:rPr>
              <w:t>agridea</w:t>
            </w:r>
            <w:proofErr w:type="spellEnd"/>
          </w:p>
          <w:p w14:paraId="6B78D5B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Lehrmittel LMZ</w:t>
            </w:r>
          </w:p>
        </w:tc>
        <w:tc>
          <w:tcPr>
            <w:tcW w:w="1418" w:type="dxa"/>
            <w:shd w:val="clear" w:color="auto" w:fill="FFCCCC"/>
          </w:tcPr>
          <w:p w14:paraId="15AB7113"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3x60’ (Posten)</w:t>
            </w:r>
          </w:p>
          <w:p w14:paraId="6D1DA42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30’</w:t>
            </w:r>
          </w:p>
          <w:p w14:paraId="252FDD4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 xml:space="preserve"> 15’Pause</w:t>
            </w:r>
          </w:p>
        </w:tc>
      </w:tr>
      <w:tr w:rsidR="002510C1" w:rsidRPr="004324A9" w14:paraId="4EE50DBE"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97ADF6F" w14:textId="405E0F9B" w:rsidR="002510C1" w:rsidRPr="004324A9" w:rsidRDefault="006F579C" w:rsidP="002510C1">
            <w:pPr>
              <w:spacing w:before="60" w:after="60"/>
              <w:rPr>
                <w:rFonts w:ascii="Verdana" w:hAnsi="Verdana" w:cs="Arial"/>
                <w:sz w:val="20"/>
                <w:szCs w:val="20"/>
                <w:lang w:val="de-CH"/>
              </w:rPr>
            </w:pPr>
            <w:r>
              <w:rPr>
                <w:rFonts w:ascii="Verdana" w:hAnsi="Verdana" w:cs="Arial"/>
                <w:sz w:val="20"/>
                <w:szCs w:val="20"/>
                <w:lang w:val="de-CH"/>
              </w:rPr>
              <w:t>f4.5/f5.5</w:t>
            </w:r>
          </w:p>
        </w:tc>
        <w:tc>
          <w:tcPr>
            <w:tcW w:w="4500" w:type="dxa"/>
            <w:shd w:val="clear" w:color="auto" w:fill="FFCCCC"/>
          </w:tcPr>
          <w:p w14:paraId="29DA86CF"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Bodenpflege (Oberflächenbearbeitung)</w:t>
            </w:r>
          </w:p>
          <w:p w14:paraId="3F7272BD"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Spatenmaschine</w:t>
            </w:r>
          </w:p>
          <w:p w14:paraId="24A897B3"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Kreiselegge</w:t>
            </w:r>
          </w:p>
          <w:p w14:paraId="72D07C1A"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Geräte für die Unterstockpflege</w:t>
            </w:r>
          </w:p>
          <w:p w14:paraId="4335D5A0"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Scheibenegge</w:t>
            </w:r>
          </w:p>
          <w:p w14:paraId="03512F6C"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5C9502F9"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Für jede Maschine: </w:t>
            </w:r>
          </w:p>
          <w:p w14:paraId="5B9FE1E6"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Sichere Bedienung der Maschine, Ziel der Arbeit definieren, Auswahl und Einstellen der Maschine, Einsatz der Maschine und Kontrolle der Arbeit, Unterhalt der Maschine (Reinigung und Pflege, Einwintern)</w:t>
            </w:r>
          </w:p>
          <w:p w14:paraId="1FAA246D"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shd w:val="clear" w:color="auto" w:fill="FFCCCC"/>
          </w:tcPr>
          <w:p w14:paraId="5D442457"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Plenum: Zu Spatenmaschine und Kreiselegge: Unterschiede zu Bodenbearbeitung aufzeigen</w:t>
            </w:r>
          </w:p>
          <w:p w14:paraId="1A330708"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Vorwissen aktivieren (aus Betrieb, Schule und üK1)</w:t>
            </w:r>
          </w:p>
          <w:p w14:paraId="32A18730"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79CC08A3"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Umsetzung: Postenlauf (für jede Maschine ein Posten)</w:t>
            </w:r>
          </w:p>
          <w:p w14:paraId="23744B01" w14:textId="77777777" w:rsidR="002510C1" w:rsidRPr="004324A9" w:rsidRDefault="002510C1" w:rsidP="00693C96">
            <w:pPr>
              <w:numPr>
                <w:ilvl w:val="0"/>
                <w:numId w:val="24"/>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Geräte für die Unterstockpflege (zwei Maschinen)</w:t>
            </w:r>
          </w:p>
          <w:p w14:paraId="3F6E2D85" w14:textId="77777777" w:rsidR="002510C1" w:rsidRPr="004324A9" w:rsidRDefault="002510C1" w:rsidP="00693C96">
            <w:pPr>
              <w:numPr>
                <w:ilvl w:val="0"/>
                <w:numId w:val="24"/>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Scheibenegge</w:t>
            </w:r>
          </w:p>
          <w:p w14:paraId="00D51E16"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r w:rsidRPr="004324A9">
              <w:rPr>
                <w:rFonts w:ascii="Verdana" w:eastAsia="Century Gothic" w:hAnsi="Verdana" w:cs="Arial"/>
                <w:color w:val="000000"/>
                <w:sz w:val="20"/>
                <w:szCs w:val="20"/>
                <w:lang w:val="de-CH"/>
              </w:rPr>
              <w:t>Abschluss im Plenum: Wichtigste Erkenntnisse festhalten, Fragen beantworten, Unterschiede zwischen den Maschinen festhalten (Wann wird welche eingesetzt etc.)</w:t>
            </w:r>
          </w:p>
          <w:p w14:paraId="0AEFF28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FFCCCC"/>
          </w:tcPr>
          <w:p w14:paraId="323727C4"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BUL-Broschüren Nr.4 / 4b*</w:t>
            </w:r>
          </w:p>
          <w:p w14:paraId="08FD5493"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BUL-Merkblatt Sicherheitsstopp</w:t>
            </w:r>
          </w:p>
          <w:p w14:paraId="79A2365F"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 xml:space="preserve">Merkblätter </w:t>
            </w:r>
            <w:proofErr w:type="spellStart"/>
            <w:r w:rsidRPr="004324A9">
              <w:rPr>
                <w:rFonts w:ascii="Verdana" w:hAnsi="Verdana" w:cs="Arial"/>
                <w:bCs/>
                <w:spacing w:val="4"/>
                <w:sz w:val="20"/>
                <w:szCs w:val="20"/>
                <w:lang w:val="de-CH" w:eastAsia="en-US"/>
              </w:rPr>
              <w:t>agridea</w:t>
            </w:r>
            <w:proofErr w:type="spellEnd"/>
          </w:p>
          <w:p w14:paraId="5F0CCE16"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Lehrmittel LMZ</w:t>
            </w:r>
          </w:p>
        </w:tc>
        <w:tc>
          <w:tcPr>
            <w:tcW w:w="1418" w:type="dxa"/>
            <w:shd w:val="clear" w:color="auto" w:fill="FFCCCC"/>
          </w:tcPr>
          <w:p w14:paraId="094B160F"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15’</w:t>
            </w:r>
          </w:p>
          <w:p w14:paraId="2099FECA"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3x45’ (Posten)</w:t>
            </w:r>
          </w:p>
          <w:p w14:paraId="4ED04DD8"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15’</w:t>
            </w:r>
          </w:p>
          <w:p w14:paraId="284735BB"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(inkl. Pause)</w:t>
            </w:r>
          </w:p>
        </w:tc>
      </w:tr>
      <w:tr w:rsidR="002510C1" w:rsidRPr="004324A9" w14:paraId="274B652E"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444CFE73"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58CA661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Abschluss Tag 1</w:t>
            </w:r>
          </w:p>
        </w:tc>
        <w:tc>
          <w:tcPr>
            <w:tcW w:w="4110" w:type="dxa"/>
            <w:shd w:val="clear" w:color="auto" w:fill="FFCCCC"/>
          </w:tcPr>
          <w:p w14:paraId="67BBFBF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Kompetenznachweis</w:t>
            </w:r>
          </w:p>
          <w:p w14:paraId="31BE0A9F"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Gegenseitige Rückmeldungen zum Kurs</w:t>
            </w:r>
          </w:p>
        </w:tc>
        <w:tc>
          <w:tcPr>
            <w:tcW w:w="2977" w:type="dxa"/>
            <w:shd w:val="clear" w:color="auto" w:fill="FFCCCC"/>
          </w:tcPr>
          <w:p w14:paraId="62AA5212"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c>
          <w:tcPr>
            <w:tcW w:w="1418" w:type="dxa"/>
            <w:shd w:val="clear" w:color="auto" w:fill="FFCCCC"/>
          </w:tcPr>
          <w:p w14:paraId="3B1B745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60’</w:t>
            </w:r>
          </w:p>
        </w:tc>
      </w:tr>
      <w:tr w:rsidR="002510C1" w:rsidRPr="004324A9" w14:paraId="79DCD519"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275704D"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Tag 2</w:t>
            </w:r>
          </w:p>
        </w:tc>
        <w:tc>
          <w:tcPr>
            <w:tcW w:w="4500" w:type="dxa"/>
            <w:shd w:val="clear" w:color="auto" w:fill="FFCCCC"/>
          </w:tcPr>
          <w:p w14:paraId="3E62049A"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4324A9">
              <w:rPr>
                <w:rFonts w:ascii="Verdana" w:eastAsia="Century Gothic" w:hAnsi="Verdana" w:cs="Arial"/>
                <w:b/>
                <w:color w:val="000000"/>
                <w:sz w:val="20"/>
                <w:szCs w:val="20"/>
                <w:lang w:val="de-CH"/>
              </w:rPr>
              <w:t>Einführung</w:t>
            </w:r>
          </w:p>
          <w:p w14:paraId="51575E7D"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Einführung zum Kurs</w:t>
            </w:r>
          </w:p>
          <w:p w14:paraId="1FD0B362"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Ziele und Inhalte</w:t>
            </w:r>
          </w:p>
          <w:p w14:paraId="247E8581"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Ablauf und Organisation</w:t>
            </w:r>
          </w:p>
          <w:p w14:paraId="24D4639B"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Hinweise zur Arbeitssicherheit</w:t>
            </w:r>
          </w:p>
          <w:p w14:paraId="02FDFE90" w14:textId="77777777" w:rsidR="002510C1" w:rsidRPr="004324A9" w:rsidRDefault="002510C1" w:rsidP="002510C1">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shd w:val="clear" w:color="auto" w:fill="FFCCCC"/>
          </w:tcPr>
          <w:p w14:paraId="651B9834"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FCCCC"/>
          </w:tcPr>
          <w:p w14:paraId="6EAADE14"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4324A9">
              <w:rPr>
                <w:rFonts w:ascii="Verdana" w:hAnsi="Verdana" w:cs="Arial"/>
                <w:bCs/>
                <w:sz w:val="20"/>
                <w:szCs w:val="20"/>
              </w:rPr>
              <w:t>Dokumente</w:t>
            </w:r>
            <w:proofErr w:type="spellEnd"/>
            <w:r w:rsidRPr="004324A9">
              <w:rPr>
                <w:rFonts w:ascii="Verdana" w:hAnsi="Verdana" w:cs="Arial"/>
                <w:bCs/>
                <w:sz w:val="20"/>
                <w:szCs w:val="20"/>
              </w:rPr>
              <w:t xml:space="preserve"> </w:t>
            </w:r>
            <w:proofErr w:type="spellStart"/>
            <w:r w:rsidRPr="004324A9">
              <w:rPr>
                <w:rFonts w:ascii="Verdana" w:hAnsi="Verdana" w:cs="Arial"/>
                <w:bCs/>
                <w:sz w:val="20"/>
                <w:szCs w:val="20"/>
              </w:rPr>
              <w:t>üK</w:t>
            </w:r>
            <w:proofErr w:type="spellEnd"/>
            <w:r w:rsidRPr="004324A9">
              <w:rPr>
                <w:rFonts w:ascii="Verdana" w:hAnsi="Verdana" w:cs="Arial"/>
                <w:bCs/>
                <w:sz w:val="20"/>
                <w:szCs w:val="20"/>
              </w:rPr>
              <w:t xml:space="preserve"> 1</w:t>
            </w:r>
          </w:p>
        </w:tc>
        <w:tc>
          <w:tcPr>
            <w:tcW w:w="1418" w:type="dxa"/>
            <w:shd w:val="clear" w:color="auto" w:fill="FFCCCC"/>
          </w:tcPr>
          <w:p w14:paraId="2C169848"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15’</w:t>
            </w:r>
          </w:p>
        </w:tc>
      </w:tr>
      <w:tr w:rsidR="002510C1" w:rsidRPr="004324A9" w14:paraId="1FDE6A25"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0F9B7D4D" w14:textId="6769513D" w:rsidR="002510C1" w:rsidRPr="004324A9" w:rsidRDefault="006F579C" w:rsidP="002510C1">
            <w:pPr>
              <w:spacing w:before="60" w:after="60"/>
              <w:rPr>
                <w:rFonts w:ascii="Verdana" w:hAnsi="Verdana" w:cs="Arial"/>
                <w:sz w:val="20"/>
                <w:szCs w:val="20"/>
                <w:lang w:val="de-CH"/>
              </w:rPr>
            </w:pPr>
            <w:r>
              <w:rPr>
                <w:rFonts w:ascii="Verdana" w:hAnsi="Verdana" w:cs="Arial"/>
                <w:sz w:val="20"/>
                <w:szCs w:val="20"/>
                <w:lang w:val="de-CH"/>
              </w:rPr>
              <w:t>f2.2/f3.1</w:t>
            </w:r>
          </w:p>
        </w:tc>
        <w:tc>
          <w:tcPr>
            <w:tcW w:w="4500" w:type="dxa"/>
            <w:shd w:val="clear" w:color="auto" w:fill="FFCCCC"/>
          </w:tcPr>
          <w:p w14:paraId="5B22ACA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Bodenpflege (Oberflächenbearbeitung, Bewässerung und Düngung)</w:t>
            </w:r>
          </w:p>
          <w:p w14:paraId="5C46F0B7"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proofErr w:type="spellStart"/>
            <w:r w:rsidRPr="004324A9">
              <w:rPr>
                <w:rFonts w:ascii="Verdana" w:hAnsi="Verdana" w:cs="Arial"/>
                <w:spacing w:val="4"/>
                <w:sz w:val="20"/>
                <w:szCs w:val="20"/>
                <w:lang w:val="de-CH" w:eastAsia="en-US"/>
              </w:rPr>
              <w:t>Mulchmaschine</w:t>
            </w:r>
            <w:proofErr w:type="spellEnd"/>
          </w:p>
          <w:p w14:paraId="288D7918"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Mäher</w:t>
            </w:r>
          </w:p>
          <w:p w14:paraId="566B54AD"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Düngerstreuer</w:t>
            </w:r>
          </w:p>
          <w:p w14:paraId="6E9C4B35"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Bewässerungssystem</w:t>
            </w:r>
          </w:p>
          <w:p w14:paraId="7CFE32B3"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3EEC065F"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lastRenderedPageBreak/>
              <w:t xml:space="preserve">Für jede Maschine: </w:t>
            </w:r>
          </w:p>
          <w:p w14:paraId="7FBD426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Sichere Bedienung der Maschinen, Ziel der Arbeit definieren, Auswahl und Einstellen der Maschine, Einsatz der Maschine und Kontrolle der Arbeit, Unterhalt der Maschine (Reinigung und Pflege, Einwintern)</w:t>
            </w:r>
          </w:p>
          <w:p w14:paraId="1AA945B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6AE4E861" w14:textId="77777777" w:rsidR="002510C1" w:rsidRPr="004324A9" w:rsidRDefault="002510C1" w:rsidP="002510C1">
            <w:pPr>
              <w:spacing w:beforeLines="20" w:before="48" w:afterLines="20" w:after="48"/>
              <w:ind w:left="368"/>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p>
        </w:tc>
        <w:tc>
          <w:tcPr>
            <w:tcW w:w="4110" w:type="dxa"/>
            <w:shd w:val="clear" w:color="auto" w:fill="FFCCCC"/>
          </w:tcPr>
          <w:p w14:paraId="6AB3BC15"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lastRenderedPageBreak/>
              <w:t>Vorwissen aktivieren (aus Betrieb, Schule und üK1)</w:t>
            </w:r>
          </w:p>
          <w:p w14:paraId="0C4372BC"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12954880"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Umsetzung: Postenlauf (für jede Maschine ein Posten)</w:t>
            </w:r>
          </w:p>
          <w:p w14:paraId="040B24CE"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proofErr w:type="spellStart"/>
            <w:r w:rsidRPr="004324A9">
              <w:rPr>
                <w:rFonts w:ascii="Verdana" w:hAnsi="Verdana" w:cs="Arial"/>
                <w:spacing w:val="4"/>
                <w:sz w:val="20"/>
                <w:szCs w:val="20"/>
                <w:lang w:val="de-CH" w:eastAsia="en-US"/>
              </w:rPr>
              <w:lastRenderedPageBreak/>
              <w:t>Mulchmaschine</w:t>
            </w:r>
            <w:proofErr w:type="spellEnd"/>
            <w:r w:rsidRPr="004324A9">
              <w:rPr>
                <w:rFonts w:ascii="Verdana" w:hAnsi="Verdana" w:cs="Arial"/>
                <w:spacing w:val="4"/>
                <w:sz w:val="20"/>
                <w:szCs w:val="20"/>
                <w:lang w:val="de-CH" w:eastAsia="en-US"/>
              </w:rPr>
              <w:t>/Mäher</w:t>
            </w:r>
          </w:p>
          <w:p w14:paraId="3A8F9F32"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Düngerstreuer</w:t>
            </w:r>
          </w:p>
          <w:p w14:paraId="32DB0905"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Bewässerungssystem</w:t>
            </w:r>
          </w:p>
          <w:p w14:paraId="17F5E613"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i/>
                <w:iCs/>
                <w:color w:val="000000"/>
                <w:sz w:val="20"/>
                <w:szCs w:val="20"/>
                <w:lang w:val="de-CH"/>
              </w:rPr>
            </w:pPr>
            <w:r w:rsidRPr="004324A9">
              <w:rPr>
                <w:rFonts w:ascii="Verdana" w:eastAsia="Century Gothic" w:hAnsi="Verdana" w:cs="Arial"/>
                <w:color w:val="000000"/>
                <w:sz w:val="20"/>
                <w:szCs w:val="20"/>
                <w:lang w:val="de-CH"/>
              </w:rPr>
              <w:t>Abschluss im Plenum: Wichtigste Erkenntnisse festhalten, Fragen beantworten, Unterschiede zwischen den Maschinen festhalten (Wann wird welche eingesetzt etc.)</w:t>
            </w:r>
          </w:p>
        </w:tc>
        <w:tc>
          <w:tcPr>
            <w:tcW w:w="2977" w:type="dxa"/>
            <w:shd w:val="clear" w:color="auto" w:fill="FFCCCC"/>
          </w:tcPr>
          <w:p w14:paraId="4F8837E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lastRenderedPageBreak/>
              <w:t>BUL-Broschüren Nr.4 / 4b*</w:t>
            </w:r>
          </w:p>
          <w:p w14:paraId="37D559F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t>BUL-Merkblatt Sicherheitsstopp</w:t>
            </w:r>
          </w:p>
          <w:p w14:paraId="0EE8D8F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t xml:space="preserve">Merkblätter </w:t>
            </w:r>
            <w:proofErr w:type="spellStart"/>
            <w:r w:rsidRPr="004324A9">
              <w:rPr>
                <w:rFonts w:ascii="Verdana" w:eastAsia="Century Gothic" w:hAnsi="Verdana" w:cs="Arial"/>
                <w:bCs/>
                <w:color w:val="000000"/>
                <w:spacing w:val="4"/>
                <w:sz w:val="20"/>
                <w:szCs w:val="20"/>
                <w:lang w:val="de-CH" w:eastAsia="en-US"/>
              </w:rPr>
              <w:t>agridea</w:t>
            </w:r>
            <w:proofErr w:type="spellEnd"/>
          </w:p>
          <w:p w14:paraId="15D7F763" w14:textId="77777777" w:rsidR="002510C1" w:rsidRPr="004324A9" w:rsidRDefault="002510C1" w:rsidP="00693C96">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lastRenderedPageBreak/>
              <w:t>Lehrmittel LMZ</w:t>
            </w:r>
          </w:p>
        </w:tc>
        <w:tc>
          <w:tcPr>
            <w:tcW w:w="1418" w:type="dxa"/>
            <w:shd w:val="clear" w:color="auto" w:fill="FFCCCC"/>
          </w:tcPr>
          <w:p w14:paraId="193A5647"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lastRenderedPageBreak/>
              <w:t>3x60’ (Posten)</w:t>
            </w:r>
          </w:p>
          <w:p w14:paraId="6E0C95F1"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30’</w:t>
            </w:r>
          </w:p>
          <w:p w14:paraId="73E12892"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 xml:space="preserve"> 15’Pause</w:t>
            </w:r>
          </w:p>
        </w:tc>
      </w:tr>
      <w:tr w:rsidR="002510C1" w:rsidRPr="004324A9" w14:paraId="180C86D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29ABFB8"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75B9CB1C"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b/>
                <w:sz w:val="20"/>
                <w:szCs w:val="20"/>
                <w:lang w:val="de-CH"/>
              </w:rPr>
              <w:t>Abschluss des Morgens</w:t>
            </w:r>
            <w:r w:rsidRPr="004324A9">
              <w:rPr>
                <w:rFonts w:ascii="Verdana" w:hAnsi="Verdana" w:cs="Arial"/>
                <w:bCs/>
                <w:sz w:val="20"/>
                <w:szCs w:val="20"/>
                <w:lang w:val="de-CH"/>
              </w:rPr>
              <w:t xml:space="preserve"> (falls am Nachmittag Fachexkursion)</w:t>
            </w:r>
          </w:p>
        </w:tc>
        <w:tc>
          <w:tcPr>
            <w:tcW w:w="4110" w:type="dxa"/>
            <w:shd w:val="clear" w:color="auto" w:fill="FFCCCC"/>
          </w:tcPr>
          <w:p w14:paraId="73B1E62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Kompetenznachweis</w:t>
            </w:r>
          </w:p>
          <w:p w14:paraId="0AD69506"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Gegenseitige Rückmeldungen zum Kurs</w:t>
            </w:r>
          </w:p>
        </w:tc>
        <w:tc>
          <w:tcPr>
            <w:tcW w:w="2977" w:type="dxa"/>
            <w:shd w:val="clear" w:color="auto" w:fill="FFCCCC"/>
          </w:tcPr>
          <w:p w14:paraId="651FC598"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418" w:type="dxa"/>
            <w:shd w:val="clear" w:color="auto" w:fill="FFCCCC"/>
          </w:tcPr>
          <w:p w14:paraId="0EEC3DD3"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60’</w:t>
            </w:r>
          </w:p>
        </w:tc>
      </w:tr>
      <w:tr w:rsidR="002510C1" w:rsidRPr="004324A9" w14:paraId="62F45088"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39CDE7D"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24101DB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roofErr w:type="spellStart"/>
            <w:r w:rsidRPr="004324A9">
              <w:rPr>
                <w:rFonts w:ascii="Verdana" w:hAnsi="Verdana" w:cs="Arial"/>
                <w:sz w:val="20"/>
                <w:szCs w:val="20"/>
                <w:lang w:val="de-CH"/>
              </w:rPr>
              <w:t>Smartfarming</w:t>
            </w:r>
            <w:proofErr w:type="spellEnd"/>
          </w:p>
          <w:p w14:paraId="19514AE1"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Drohnen</w:t>
            </w:r>
          </w:p>
          <w:p w14:paraId="5EB25933"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Betriebswirtschaftssystemen (Digitale Tools)</w:t>
            </w:r>
          </w:p>
          <w:p w14:paraId="7B14F3F5"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Robotern (z.B. um Reben zu schneiden, für Bewässerung und Pflanzenschutz, etc.)</w:t>
            </w:r>
          </w:p>
          <w:p w14:paraId="6DDFF690" w14:textId="77777777" w:rsidR="002510C1" w:rsidRPr="004324A9" w:rsidRDefault="002510C1" w:rsidP="00693C96">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pacing w:val="4"/>
                <w:sz w:val="20"/>
                <w:szCs w:val="20"/>
                <w:lang w:val="de-CH" w:eastAsia="en-US"/>
              </w:rPr>
            </w:pPr>
            <w:r w:rsidRPr="004324A9">
              <w:rPr>
                <w:rFonts w:ascii="Verdana" w:hAnsi="Verdana" w:cs="Arial"/>
                <w:spacing w:val="4"/>
                <w:sz w:val="20"/>
                <w:szCs w:val="20"/>
                <w:lang w:val="de-CH" w:eastAsia="en-US"/>
              </w:rPr>
              <w:t>Neue Technologien</w:t>
            </w:r>
          </w:p>
          <w:p w14:paraId="4402D631"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p w14:paraId="3BDFF49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Arbeiten mit Apps (Daten sammeln und eingeben, GPS)</w:t>
            </w:r>
          </w:p>
        </w:tc>
        <w:tc>
          <w:tcPr>
            <w:tcW w:w="4110" w:type="dxa"/>
            <w:shd w:val="clear" w:color="auto" w:fill="FFCCCC"/>
          </w:tcPr>
          <w:p w14:paraId="19B6EFB8"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und Diskussion der verschiedenen Möglichkeiten</w:t>
            </w:r>
          </w:p>
          <w:p w14:paraId="1A17156D"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oder</w:t>
            </w:r>
          </w:p>
          <w:p w14:paraId="029DB731"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roofErr w:type="spellStart"/>
            <w:r w:rsidRPr="004324A9">
              <w:rPr>
                <w:rFonts w:ascii="Verdana" w:eastAsia="Century Gothic" w:hAnsi="Verdana" w:cs="Arial"/>
                <w:color w:val="000000"/>
                <w:sz w:val="20"/>
                <w:szCs w:val="20"/>
              </w:rPr>
              <w:t>Fachexkursion</w:t>
            </w:r>
            <w:proofErr w:type="spellEnd"/>
            <w:r w:rsidRPr="004324A9">
              <w:rPr>
                <w:rFonts w:ascii="Verdana" w:eastAsia="Century Gothic" w:hAnsi="Verdana" w:cs="Arial"/>
                <w:color w:val="000000"/>
                <w:sz w:val="20"/>
                <w:szCs w:val="20"/>
              </w:rPr>
              <w:t xml:space="preserve"> Smart </w:t>
            </w:r>
            <w:proofErr w:type="spellStart"/>
            <w:r w:rsidRPr="004324A9">
              <w:rPr>
                <w:rFonts w:ascii="Verdana" w:eastAsia="Century Gothic" w:hAnsi="Verdana" w:cs="Arial"/>
                <w:color w:val="000000"/>
                <w:sz w:val="20"/>
                <w:szCs w:val="20"/>
              </w:rPr>
              <w:t>farming</w:t>
            </w:r>
            <w:proofErr w:type="spellEnd"/>
          </w:p>
        </w:tc>
        <w:tc>
          <w:tcPr>
            <w:tcW w:w="2977" w:type="dxa"/>
            <w:shd w:val="clear" w:color="auto" w:fill="FFCCCC"/>
          </w:tcPr>
          <w:p w14:paraId="778975F0"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1418" w:type="dxa"/>
            <w:shd w:val="clear" w:color="auto" w:fill="FFCCCC"/>
          </w:tcPr>
          <w:p w14:paraId="6F7E7FA8"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180’</w:t>
            </w:r>
          </w:p>
        </w:tc>
      </w:tr>
      <w:tr w:rsidR="004324A9" w:rsidRPr="004324A9" w14:paraId="0AC4E1A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1C25F07" w14:textId="77777777" w:rsidR="004324A9" w:rsidRPr="004324A9" w:rsidRDefault="004324A9" w:rsidP="002510C1">
            <w:pPr>
              <w:spacing w:before="60" w:after="60"/>
              <w:rPr>
                <w:rFonts w:ascii="Verdana" w:hAnsi="Verdana" w:cs="Arial"/>
                <w:sz w:val="20"/>
                <w:szCs w:val="20"/>
                <w:lang w:val="de-CH"/>
              </w:rPr>
            </w:pPr>
          </w:p>
        </w:tc>
        <w:tc>
          <w:tcPr>
            <w:tcW w:w="8610" w:type="dxa"/>
            <w:gridSpan w:val="2"/>
            <w:shd w:val="clear" w:color="auto" w:fill="FFCCCC"/>
          </w:tcPr>
          <w:p w14:paraId="108D577A" w14:textId="26D6BE3F" w:rsidR="004324A9" w:rsidRPr="004324A9" w:rsidRDefault="004324A9" w:rsidP="002510C1">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val="de-CH" w:eastAsia="en-US"/>
              </w:rPr>
            </w:pPr>
            <w:r w:rsidRPr="004324A9">
              <w:rPr>
                <w:rFonts w:ascii="Verdana" w:hAnsi="Verdana" w:cs="Arial"/>
                <w:b/>
                <w:sz w:val="20"/>
                <w:szCs w:val="20"/>
                <w:lang w:val="de-CH"/>
              </w:rPr>
              <w:t>Abschluss, falls keine Fachexkursion</w:t>
            </w:r>
          </w:p>
        </w:tc>
        <w:tc>
          <w:tcPr>
            <w:tcW w:w="2977" w:type="dxa"/>
            <w:shd w:val="clear" w:color="auto" w:fill="FFCCCC"/>
          </w:tcPr>
          <w:p w14:paraId="1961A15D" w14:textId="77777777" w:rsidR="004324A9" w:rsidRPr="004324A9" w:rsidRDefault="004324A9" w:rsidP="002510C1">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418" w:type="dxa"/>
            <w:shd w:val="clear" w:color="auto" w:fill="FFCCCC"/>
          </w:tcPr>
          <w:p w14:paraId="51782F8C" w14:textId="77777777" w:rsidR="004324A9" w:rsidRPr="004324A9" w:rsidRDefault="004324A9"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28D31F2D" w14:textId="50E84974" w:rsidR="008777CB" w:rsidRDefault="008777CB" w:rsidP="00953F9D">
      <w:pPr>
        <w:spacing w:after="160" w:line="259" w:lineRule="auto"/>
        <w:rPr>
          <w:rFonts w:ascii="Verdana" w:eastAsiaTheme="majorEastAsia" w:hAnsi="Verdana" w:cs="Arial"/>
          <w:b/>
          <w:bCs/>
          <w:lang w:val="de-CH"/>
        </w:rPr>
      </w:pPr>
    </w:p>
    <w:p w14:paraId="6426CC1A" w14:textId="77777777" w:rsidR="008777CB" w:rsidRDefault="008777CB">
      <w:pPr>
        <w:rPr>
          <w:rFonts w:ascii="Verdana" w:eastAsiaTheme="majorEastAsia" w:hAnsi="Verdana" w:cs="Arial"/>
          <w:b/>
          <w:bCs/>
          <w:lang w:val="de-CH"/>
        </w:rPr>
      </w:pPr>
      <w:r>
        <w:rPr>
          <w:rFonts w:ascii="Verdana" w:eastAsiaTheme="majorEastAsia" w:hAnsi="Verdana" w:cs="Arial"/>
          <w:b/>
          <w:bCs/>
          <w:lang w:val="de-CH"/>
        </w:rPr>
        <w:lastRenderedPageBreak/>
        <w:br w:type="page"/>
      </w:r>
    </w:p>
    <w:p w14:paraId="467A1E69" w14:textId="465FCC20" w:rsidR="005828EF" w:rsidRDefault="00F56514" w:rsidP="00953F9D">
      <w:pPr>
        <w:spacing w:after="160" w:line="259" w:lineRule="auto"/>
        <w:rPr>
          <w:rFonts w:ascii="Verdana" w:eastAsiaTheme="majorEastAsia" w:hAnsi="Verdana" w:cs="Arial"/>
          <w:b/>
          <w:bCs/>
          <w:lang w:val="de-CH"/>
        </w:rPr>
      </w:pPr>
      <w:r w:rsidRPr="003B0566">
        <w:rPr>
          <w:rFonts w:ascii="Verdana" w:eastAsiaTheme="majorEastAsia" w:hAnsi="Verdana" w:cs="Arial"/>
          <w:b/>
          <w:bCs/>
          <w:lang w:val="de-CH"/>
        </w:rPr>
        <w:lastRenderedPageBreak/>
        <w:t>Anhang Auszug Bildungsplan</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0"/>
        <w:gridCol w:w="4673"/>
        <w:gridCol w:w="4673"/>
        <w:gridCol w:w="3822"/>
      </w:tblGrid>
      <w:tr w:rsidR="00651186" w:rsidRPr="007B7727" w14:paraId="5F58CF72" w14:textId="77777777" w:rsidTr="00E722B5">
        <w:tc>
          <w:tcPr>
            <w:tcW w:w="13887" w:type="dxa"/>
            <w:gridSpan w:val="4"/>
            <w:tcBorders>
              <w:top w:val="single" w:sz="4" w:space="0" w:color="auto"/>
              <w:left w:val="single" w:sz="4" w:space="0" w:color="auto"/>
              <w:bottom w:val="single" w:sz="4" w:space="0" w:color="auto"/>
              <w:right w:val="single" w:sz="4" w:space="0" w:color="auto"/>
            </w:tcBorders>
          </w:tcPr>
          <w:p w14:paraId="369F1944"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b/>
                <w:bCs/>
                <w:sz w:val="20"/>
                <w:szCs w:val="20"/>
                <w:lang w:val="de-CH" w:eastAsia="de-CH"/>
              </w:rPr>
              <w:t>Handlungskompetenz f2:</w:t>
            </w:r>
            <w:r w:rsidRPr="00651186">
              <w:rPr>
                <w:rFonts w:ascii="Arial" w:hAnsi="Arial" w:cs="Arial"/>
                <w:sz w:val="20"/>
                <w:szCs w:val="20"/>
                <w:lang w:val="de-CH" w:eastAsia="de-CH"/>
              </w:rPr>
              <w:t xml:space="preserve"> </w:t>
            </w:r>
            <w:r w:rsidRPr="00651186">
              <w:rPr>
                <w:rFonts w:ascii="Arial" w:hAnsi="Arial" w:cs="Arial"/>
                <w:b/>
                <w:bCs/>
                <w:sz w:val="20"/>
                <w:szCs w:val="20"/>
                <w:lang w:val="de-CH" w:eastAsia="de-CH"/>
              </w:rPr>
              <w:t>Spezialkulturen ernähren und bewässern</w:t>
            </w:r>
          </w:p>
          <w:p w14:paraId="10991A73"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ernähren und bewässern die auf dem Lehrbetrieb vorkommenden Spezialkulturen durch gezielte Düngung und optimale Bewässerung. Sie tragen so zur Erhaltung und Förderung einer nachhaltigen Bodenfruchtbarkeit bei. Dabei achten sie auf einen verantwortungsvollen Umgang mit Ressourcen.</w:t>
            </w:r>
          </w:p>
          <w:p w14:paraId="5C9871F6"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t>Agrarpraktikerinnen und Agrarpraktiker stellen die Geräte für die Düngung gemäss den Vorgaben ein und bringen organische sowie mineralische Düngemittel fachgerecht aus. Sie säen nach Absprache Gründüngungen zur Fixierung von Nährstoffen und lagern Düngemittel sicher. Mangelerscheinungen an den Kulturen erkennen sie und informieren die verantwortliche Person. Für die Bewässerung richten sie geeignete Einrichtungen ein und führen die Bewässerung entsprechend den Vorgaben durch. Dabei kontrollieren sie regelmässig die Bewässerungseinrichtungen und korrigieren diese bei Bedarf, um die Versorgung der Spezialkulturen zu gewährleisten.</w:t>
            </w:r>
          </w:p>
        </w:tc>
      </w:tr>
      <w:tr w:rsidR="00651186" w:rsidRPr="00651186" w14:paraId="7DD823ED" w14:textId="77777777" w:rsidTr="00E722B5">
        <w:tc>
          <w:tcPr>
            <w:tcW w:w="719" w:type="dxa"/>
            <w:tcBorders>
              <w:top w:val="single" w:sz="4" w:space="0" w:color="auto"/>
              <w:left w:val="single" w:sz="4" w:space="0" w:color="auto"/>
              <w:bottom w:val="single" w:sz="4" w:space="0" w:color="auto"/>
              <w:right w:val="single" w:sz="4" w:space="0" w:color="auto"/>
            </w:tcBorders>
          </w:tcPr>
          <w:p w14:paraId="6D1B2386" w14:textId="77777777" w:rsidR="00651186" w:rsidRPr="00651186" w:rsidRDefault="00651186" w:rsidP="00651186">
            <w:pPr>
              <w:spacing w:after="120"/>
              <w:rPr>
                <w:rFonts w:ascii="Arial" w:hAnsi="Arial" w:cs="Arial"/>
                <w:sz w:val="20"/>
                <w:szCs w:val="22"/>
                <w:lang w:val="de-CH" w:eastAsia="de-CH"/>
              </w:rPr>
            </w:pPr>
          </w:p>
        </w:tc>
        <w:tc>
          <w:tcPr>
            <w:tcW w:w="4673" w:type="dxa"/>
            <w:tcBorders>
              <w:top w:val="single" w:sz="4" w:space="0" w:color="auto"/>
              <w:left w:val="single" w:sz="4" w:space="0" w:color="auto"/>
              <w:bottom w:val="single" w:sz="4" w:space="0" w:color="auto"/>
              <w:right w:val="single" w:sz="4" w:space="0" w:color="auto"/>
            </w:tcBorders>
          </w:tcPr>
          <w:p w14:paraId="452EC716"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E987720"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2A1EE230"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627B1731" w14:textId="77777777" w:rsidTr="00E722B5">
        <w:tc>
          <w:tcPr>
            <w:tcW w:w="719" w:type="dxa"/>
            <w:tcBorders>
              <w:top w:val="single" w:sz="4" w:space="0" w:color="auto"/>
              <w:left w:val="single" w:sz="4" w:space="0" w:color="auto"/>
              <w:bottom w:val="single" w:sz="4" w:space="0" w:color="auto"/>
              <w:right w:val="single" w:sz="4" w:space="0" w:color="auto"/>
            </w:tcBorders>
          </w:tcPr>
          <w:p w14:paraId="09D8668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f2.2</w:t>
            </w:r>
          </w:p>
        </w:tc>
        <w:tc>
          <w:tcPr>
            <w:tcW w:w="4673" w:type="dxa"/>
            <w:tcBorders>
              <w:top w:val="single" w:sz="4" w:space="0" w:color="auto"/>
              <w:left w:val="single" w:sz="4" w:space="0" w:color="auto"/>
              <w:bottom w:val="single" w:sz="4" w:space="0" w:color="auto"/>
              <w:right w:val="single" w:sz="4" w:space="0" w:color="auto"/>
            </w:tcBorders>
          </w:tcPr>
          <w:p w14:paraId="4DE145EB"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bringen den Dünger fachgerecht auf der Fläche aus. (K3)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6442728"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benennen die auf dem Lehrbetrieb eingesetzten Hof- und Handelsdünger. (K1)</w:t>
            </w:r>
          </w:p>
          <w:p w14:paraId="0F9EFAC2"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schlagen den Nährstoffbedarf verschiedener Spezialkulturen nach. (K1)</w:t>
            </w:r>
          </w:p>
          <w:p w14:paraId="6106940E"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beschreiben die Grund- und Kopfdüngung und nennen die Nährstoffe, die hierfür geeignet sind. (K2)</w:t>
            </w:r>
          </w:p>
          <w:p w14:paraId="546AC409"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 xml:space="preserve">Sie nennen den optimalen Zeitpunkt der Ausbringung für verschiedene Düngerarten und -verfahren. (K1) </w:t>
            </w:r>
          </w:p>
          <w:p w14:paraId="1EEF7D24"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beschreiben die Vorschriften, die bei der Ausbringung von Düngemitteln eingehalten werden müssen. (K2)</w:t>
            </w:r>
          </w:p>
          <w:p w14:paraId="64A088D2"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sz w:val="20"/>
                <w:szCs w:val="20"/>
                <w:lang w:val="de-CH" w:eastAsia="de-CH"/>
              </w:rPr>
              <w:t>Sie zeigen die Folgen von übermässigem Düngeeinsatz auf (z.B. Nährstoffverluste, Umweltbelastungen). (K2)</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7DADC9B6"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Düngerstreuer ein und unterhalten diese. Dabei achten sie auf die Arbeitssicherheit. (K3)</w:t>
            </w:r>
          </w:p>
          <w:p w14:paraId="0F203AC3" w14:textId="77777777" w:rsidR="00651186" w:rsidRPr="00651186" w:rsidRDefault="00651186" w:rsidP="00651186">
            <w:pPr>
              <w:spacing w:after="120"/>
              <w:rPr>
                <w:rFonts w:ascii="Arial" w:hAnsi="Arial" w:cs="Arial"/>
                <w:color w:val="FF0000"/>
                <w:szCs w:val="22"/>
                <w:lang w:val="de-CH" w:eastAsia="de-DE"/>
              </w:rPr>
            </w:pPr>
          </w:p>
        </w:tc>
      </w:tr>
    </w:tbl>
    <w:p w14:paraId="0F5BB9C1" w14:textId="77777777" w:rsidR="002A77E3" w:rsidRDefault="002A77E3" w:rsidP="002A77E3">
      <w:pPr>
        <w:rPr>
          <w:rFonts w:ascii="Verdana" w:hAnsi="Verdana" w:cs="Arial"/>
          <w:sz w:val="20"/>
          <w:szCs w:val="20"/>
          <w:lang w:val="de-CH"/>
        </w:rPr>
      </w:pPr>
    </w:p>
    <w:p w14:paraId="3EB2EF54" w14:textId="77777777" w:rsidR="00E722B5" w:rsidRDefault="00E722B5" w:rsidP="002A77E3">
      <w:pPr>
        <w:rPr>
          <w:rFonts w:ascii="Verdana" w:hAnsi="Verdana" w:cs="Arial"/>
          <w:sz w:val="20"/>
          <w:szCs w:val="20"/>
          <w:lang w:val="de-CH"/>
        </w:rPr>
      </w:pPr>
    </w:p>
    <w:p w14:paraId="5FA3CED5" w14:textId="77777777" w:rsidR="00E722B5" w:rsidRDefault="00E722B5" w:rsidP="002A77E3">
      <w:pPr>
        <w:rPr>
          <w:rFonts w:ascii="Verdana" w:hAnsi="Verdana" w:cs="Arial"/>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6"/>
        <w:gridCol w:w="4436"/>
        <w:gridCol w:w="4436"/>
        <w:gridCol w:w="4436"/>
      </w:tblGrid>
      <w:tr w:rsidR="00651186" w:rsidRPr="007B7727" w14:paraId="4DB239D4"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6285F286"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lastRenderedPageBreak/>
              <w:t>Handlungskompetenz f3: Unkräuter und Schadorganismen unter Anleitung regulieren</w:t>
            </w:r>
          </w:p>
          <w:p w14:paraId="47B5F478" w14:textId="77777777" w:rsidR="00651186" w:rsidRPr="00651186" w:rsidRDefault="00651186" w:rsidP="00651186">
            <w:pPr>
              <w:spacing w:after="120"/>
              <w:jc w:val="both"/>
              <w:rPr>
                <w:rFonts w:ascii="Arial" w:hAnsi="Arial" w:cs="Arial"/>
                <w:color w:val="FF0000"/>
                <w:sz w:val="20"/>
                <w:szCs w:val="20"/>
                <w:lang w:val="de-CH" w:eastAsia="de-CH"/>
              </w:rPr>
            </w:pPr>
            <w:r w:rsidRPr="00651186">
              <w:rPr>
                <w:rFonts w:ascii="Arial" w:hAnsi="Arial" w:cs="Arial"/>
                <w:b/>
                <w:bCs/>
                <w:sz w:val="20"/>
                <w:szCs w:val="20"/>
                <w:lang w:val="de-CH" w:eastAsia="de-CH"/>
              </w:rPr>
              <w:t>Gemüse: Unkraut regulieren / Gemüse vor Schadorganismen schützen</w:t>
            </w:r>
          </w:p>
          <w:p w14:paraId="2A7067C0"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 xml:space="preserve">Agrarpraktikerinnen und Agrarpraktiker regulieren Unkraut und Schadorganismen unter Anleitung nachhaltig und umweltschonend. </w:t>
            </w:r>
          </w:p>
          <w:p w14:paraId="35490785"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t>Agrarpraktikerinnen und Agrarpraktiker schätzen den Unkrautbestand auf einer Parzelle ab und setzen unter Anleitung Geräte zur Unkrautregulierung ein, wobei sie auf Sicherheit und schonende Verfahren achten. Sie bringen Nützlinge aus und unterstützen die Förderung natürlich vorkommender Nützlinge. Den Gesundheitszustand der Spezialkulturen kontrollieren sie regelmässig und melden auffällige Beobachtungen der verantwortlichen Person. Unter Anleitung führen sie Massnahmen zur Regulierung von Schadorganismen durch und reinigen die eingesetzten Spritzgeräte fachgerecht, wobei sie Spritzreste gemäss gesetzlichen Vorgaben entsorgen. Gemeinsam mit der Betriebsleitung besprechen sie vorbeugende Massnahmen, um potenzielle Schäden durch Schadorganismen zu minimieren.</w:t>
            </w:r>
          </w:p>
        </w:tc>
      </w:tr>
      <w:tr w:rsidR="00651186" w:rsidRPr="00651186" w14:paraId="56AFFAA8" w14:textId="77777777" w:rsidTr="00E67521">
        <w:tc>
          <w:tcPr>
            <w:tcW w:w="245" w:type="pct"/>
            <w:tcBorders>
              <w:top w:val="single" w:sz="4" w:space="0" w:color="auto"/>
              <w:left w:val="single" w:sz="4" w:space="0" w:color="auto"/>
              <w:bottom w:val="single" w:sz="4" w:space="0" w:color="auto"/>
              <w:right w:val="single" w:sz="4" w:space="0" w:color="auto"/>
            </w:tcBorders>
          </w:tcPr>
          <w:p w14:paraId="496162EA" w14:textId="77777777" w:rsidR="00651186" w:rsidRPr="00651186" w:rsidRDefault="00651186" w:rsidP="00651186">
            <w:pPr>
              <w:spacing w:after="120"/>
              <w:rPr>
                <w:rFonts w:ascii="Arial" w:hAnsi="Arial" w:cs="Arial"/>
                <w:sz w:val="20"/>
                <w:szCs w:val="22"/>
                <w:lang w:val="de-CH" w:eastAsia="de-CH"/>
              </w:rPr>
            </w:pPr>
          </w:p>
        </w:tc>
        <w:tc>
          <w:tcPr>
            <w:tcW w:w="1585" w:type="pct"/>
            <w:tcBorders>
              <w:top w:val="single" w:sz="4" w:space="0" w:color="auto"/>
              <w:left w:val="single" w:sz="4" w:space="0" w:color="auto"/>
              <w:bottom w:val="single" w:sz="4" w:space="0" w:color="auto"/>
              <w:right w:val="single" w:sz="4" w:space="0" w:color="auto"/>
            </w:tcBorders>
          </w:tcPr>
          <w:p w14:paraId="381C903D" w14:textId="77777777" w:rsidR="00651186" w:rsidRPr="00651186" w:rsidRDefault="00651186" w:rsidP="00651186">
            <w:pPr>
              <w:spacing w:after="120"/>
              <w:rPr>
                <w:rFonts w:ascii="Arial" w:hAnsi="Arial" w:cs="Arial"/>
                <w:color w:val="000000"/>
                <w:sz w:val="20"/>
                <w:szCs w:val="20"/>
                <w:lang w:val="de-CH" w:eastAsia="de-DE"/>
              </w:rPr>
            </w:pPr>
            <w:r w:rsidRPr="00651186">
              <w:rPr>
                <w:rFonts w:ascii="Arial" w:hAnsi="Arial" w:cs="Arial"/>
                <w:b/>
                <w:bCs/>
                <w:sz w:val="20"/>
                <w:szCs w:val="20"/>
                <w:lang w:val="de-CH" w:eastAsia="de-CH"/>
              </w:rPr>
              <w:t>Leistungsziele Betrieb</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3AD636D9"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b/>
                <w:bCs/>
                <w:sz w:val="20"/>
                <w:szCs w:val="20"/>
                <w:lang w:val="de-CH" w:eastAsia="de-CH"/>
              </w:rPr>
              <w:t>Leistungsziele Berufsfachschule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702EFA2"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410C090A" w14:textId="77777777" w:rsidTr="00E67521">
        <w:tc>
          <w:tcPr>
            <w:tcW w:w="245" w:type="pct"/>
            <w:tcBorders>
              <w:top w:val="single" w:sz="4" w:space="0" w:color="auto"/>
              <w:left w:val="single" w:sz="4" w:space="0" w:color="auto"/>
              <w:bottom w:val="single" w:sz="4" w:space="0" w:color="auto"/>
              <w:right w:val="single" w:sz="4" w:space="0" w:color="auto"/>
            </w:tcBorders>
          </w:tcPr>
          <w:p w14:paraId="6BA40279"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f3.2</w:t>
            </w:r>
          </w:p>
        </w:tc>
        <w:tc>
          <w:tcPr>
            <w:tcW w:w="1585" w:type="pct"/>
            <w:tcBorders>
              <w:top w:val="single" w:sz="4" w:space="0" w:color="auto"/>
              <w:left w:val="single" w:sz="4" w:space="0" w:color="auto"/>
              <w:bottom w:val="single" w:sz="4" w:space="0" w:color="auto"/>
              <w:right w:val="single" w:sz="4" w:space="0" w:color="auto"/>
            </w:tcBorders>
          </w:tcPr>
          <w:p w14:paraId="0DFFDA4A" w14:textId="77777777" w:rsidR="00651186" w:rsidRPr="00651186" w:rsidRDefault="00651186" w:rsidP="00651186">
            <w:pPr>
              <w:spacing w:after="120"/>
              <w:rPr>
                <w:rFonts w:ascii="Arial" w:hAnsi="Arial" w:cs="Arial"/>
                <w:color w:val="000000"/>
                <w:sz w:val="20"/>
                <w:szCs w:val="20"/>
                <w:lang w:val="de-CH" w:eastAsia="de-CH"/>
              </w:rPr>
            </w:pPr>
            <w:r w:rsidRPr="00651186">
              <w:rPr>
                <w:rFonts w:ascii="Arial" w:hAnsi="Arial" w:cs="Arial"/>
                <w:color w:val="000000"/>
                <w:sz w:val="20"/>
                <w:szCs w:val="20"/>
                <w:lang w:val="de-CH" w:eastAsia="de-CH"/>
              </w:rPr>
              <w:t xml:space="preserve">Sie stellen und setzen Geräte zur Unkrautregulierung unter Anleitung ein. Dabei achten sie auf die Arbeitssicherheit und einen umweltschonenden Umgang. (K3) </w:t>
            </w:r>
          </w:p>
        </w:tc>
        <w:tc>
          <w:tcPr>
            <w:tcW w:w="1585" w:type="pct"/>
            <w:tcBorders>
              <w:top w:val="single" w:sz="4" w:space="0" w:color="auto"/>
              <w:left w:val="single" w:sz="4" w:space="0" w:color="auto"/>
              <w:right w:val="single" w:sz="4" w:space="0" w:color="auto"/>
            </w:tcBorders>
            <w:shd w:val="clear" w:color="auto" w:fill="FFFFFF"/>
          </w:tcPr>
          <w:p w14:paraId="2B6605F3"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Sie beschreiben und vergleichen Regulierungsmassnahmen und nennen deren Vor- und Nachteile. (K2)</w:t>
            </w:r>
          </w:p>
          <w:p w14:paraId="03FF168B"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Sie beschreiben und vergleichen die Funktionsweise von verschiedenen Geräten und Hilfsmitteln (</w:t>
            </w:r>
            <w:r w:rsidRPr="00651186">
              <w:rPr>
                <w:rFonts w:ascii="Arial" w:hAnsi="Arial" w:cs="Arial"/>
                <w:color w:val="000000"/>
                <w:sz w:val="20"/>
                <w:szCs w:val="20"/>
                <w:lang w:val="de-CH" w:eastAsia="de-CH"/>
              </w:rPr>
              <w:t>mechanisch, elektrisch, thermisch, chemisch</w:t>
            </w:r>
            <w:r w:rsidRPr="00651186">
              <w:rPr>
                <w:rFonts w:ascii="Arial" w:hAnsi="Arial" w:cs="Arial"/>
                <w:color w:val="000000"/>
                <w:sz w:val="20"/>
                <w:szCs w:val="20"/>
                <w:lang w:val="de-CH" w:eastAsia="de-DE"/>
              </w:rPr>
              <w:t>) zur Unkrautregulierung. (K2)</w:t>
            </w:r>
          </w:p>
          <w:p w14:paraId="6C108F1C"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 xml:space="preserve">Sie zeigen die Auswirkungen des </w:t>
            </w:r>
            <w:proofErr w:type="spellStart"/>
            <w:r w:rsidRPr="00651186">
              <w:rPr>
                <w:rFonts w:ascii="Arial" w:hAnsi="Arial" w:cs="Arial"/>
                <w:color w:val="000000"/>
                <w:sz w:val="20"/>
                <w:szCs w:val="20"/>
                <w:lang w:val="de-CH" w:eastAsia="de-DE"/>
              </w:rPr>
              <w:t>Herbizideinsatzes</w:t>
            </w:r>
            <w:proofErr w:type="spellEnd"/>
            <w:r w:rsidRPr="00651186">
              <w:rPr>
                <w:rFonts w:ascii="Arial" w:hAnsi="Arial" w:cs="Arial"/>
                <w:color w:val="000000"/>
                <w:sz w:val="20"/>
                <w:szCs w:val="20"/>
                <w:lang w:val="de-CH" w:eastAsia="de-DE"/>
              </w:rPr>
              <w:t xml:space="preserve"> auf Umwelt und Anwender/innen auf. (K2)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524F235A"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und setzen verschiedene Geräte zur Unkrautregulierung ein und unterhalten sie. Dabei achten sie auf die Arbeitssicherheit. (K3)</w:t>
            </w:r>
          </w:p>
        </w:tc>
      </w:tr>
    </w:tbl>
    <w:p w14:paraId="6EC27F8B" w14:textId="77777777" w:rsidR="00651186" w:rsidRDefault="00651186" w:rsidP="002A77E3">
      <w:pPr>
        <w:rPr>
          <w:rFonts w:ascii="Verdana" w:hAnsi="Verdana" w:cs="Arial"/>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85"/>
        <w:gridCol w:w="12"/>
        <w:gridCol w:w="4421"/>
        <w:gridCol w:w="8"/>
        <w:gridCol w:w="4294"/>
        <w:gridCol w:w="12"/>
        <w:gridCol w:w="9"/>
        <w:gridCol w:w="4553"/>
      </w:tblGrid>
      <w:tr w:rsidR="00651186" w:rsidRPr="007B7727" w14:paraId="214AD6D6" w14:textId="77777777" w:rsidTr="00E67521">
        <w:tc>
          <w:tcPr>
            <w:tcW w:w="14739" w:type="dxa"/>
            <w:gridSpan w:val="8"/>
            <w:tcBorders>
              <w:top w:val="single" w:sz="4" w:space="0" w:color="auto"/>
              <w:left w:val="single" w:sz="4" w:space="0" w:color="auto"/>
              <w:bottom w:val="single" w:sz="4" w:space="0" w:color="auto"/>
              <w:right w:val="single" w:sz="4" w:space="0" w:color="auto"/>
            </w:tcBorders>
          </w:tcPr>
          <w:p w14:paraId="08BDD9F8" w14:textId="77777777" w:rsidR="00651186" w:rsidRPr="00651186" w:rsidRDefault="00651186" w:rsidP="00651186">
            <w:pPr>
              <w:spacing w:after="120"/>
              <w:jc w:val="both"/>
              <w:rPr>
                <w:rFonts w:ascii="Arial" w:hAnsi="Arial" w:cs="Arial"/>
                <w:color w:val="FF0000"/>
                <w:sz w:val="20"/>
                <w:szCs w:val="20"/>
                <w:lang w:val="de-CH" w:eastAsia="de-CH"/>
              </w:rPr>
            </w:pPr>
            <w:r w:rsidRPr="00651186">
              <w:rPr>
                <w:rFonts w:ascii="Arial" w:hAnsi="Arial" w:cs="Arial"/>
                <w:b/>
                <w:bCs/>
                <w:sz w:val="20"/>
                <w:szCs w:val="20"/>
                <w:lang w:val="de-CH" w:eastAsia="de-CH"/>
              </w:rPr>
              <w:t>Handlungskompetenz f4: Spezialkulturen säen oder pflanzen</w:t>
            </w:r>
          </w:p>
          <w:p w14:paraId="765FBFFB"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säen und pflanzen die auf dem Lehrbetrieb vorkommenden Spezialkulturen (</w:t>
            </w:r>
            <w:r w:rsidRPr="00651186">
              <w:rPr>
                <w:rFonts w:ascii="Arial" w:hAnsi="Arial" w:cs="Arial"/>
                <w:i/>
                <w:iCs/>
                <w:sz w:val="20"/>
                <w:szCs w:val="20"/>
                <w:shd w:val="clear" w:color="auto" w:fill="E2EFD9"/>
                <w:lang w:val="de-CH" w:eastAsia="de-CH"/>
              </w:rPr>
              <w:t>Gemüse</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D9E2F3"/>
                <w:lang w:val="de-CH" w:eastAsia="de-CH"/>
              </w:rPr>
              <w:t>Reben</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FFF2CC"/>
                <w:lang w:val="de-CH" w:eastAsia="de-CH"/>
              </w:rPr>
              <w:t>Obst</w:t>
            </w:r>
            <w:r w:rsidRPr="00651186">
              <w:rPr>
                <w:rFonts w:ascii="Arial" w:hAnsi="Arial" w:cs="Arial"/>
                <w:i/>
                <w:iCs/>
                <w:sz w:val="20"/>
                <w:szCs w:val="20"/>
                <w:lang w:val="de-CH" w:eastAsia="de-CH"/>
              </w:rPr>
              <w:t>). Die entsprechenden Leistungsziele werden vom Lehrbetrieb ausgewählt.</w:t>
            </w:r>
          </w:p>
          <w:p w14:paraId="5254E590"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Agrarpraktikerinnen und Agrarpraktiker, die auf ihrem Lehrbetrieb Gemüse anbauen, besprechen die optimalen Zeitpunkte für Saat- und Pflanzarbeiten unter Berücksichtigung der Wetterprognosen mit der verantwortlichen Person und stimmen die kulturspezifischen Verfahren und verfügbaren Geräte ab. Sie stellen Sä- und Pflanzmaschinen präzise ein und kontrollieren sowie korrigieren die Einstellungen bei der Durchführung.</w:t>
            </w:r>
          </w:p>
          <w:p w14:paraId="1DF79603"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Agrarpraktikerinnen und Agrarpraktiker, die auf ihrem Lehrbetrieb Reben anbauen, beurteilen Jungpflanzen und Jungreben hinsichtlich ihrer Qualität, bereiten sie für die Pflanzung vor und lagern sie korrekt. Sie setzen Jungreben manuell oder maschinell und pflegen diese unter Anleitung, beispielsweise durch Anbinden, Bewässern, Formieren und Schneiden.</w:t>
            </w:r>
          </w:p>
          <w:p w14:paraId="3E42BC9E"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DE"/>
              </w:rPr>
              <w:lastRenderedPageBreak/>
              <w:t xml:space="preserve">Agrarpraktikerinnen und Agrarpraktiker, die auf ihrem Lehrbetrieb Obst anbauen, </w:t>
            </w:r>
            <w:r w:rsidRPr="00651186">
              <w:rPr>
                <w:rFonts w:ascii="Arial" w:hAnsi="Arial" w:cs="Arial"/>
                <w:sz w:val="20"/>
                <w:szCs w:val="22"/>
                <w:lang w:val="de-CH" w:eastAsia="de-CH"/>
              </w:rPr>
              <w:t>lagern Jungpflanzen korrekt und bereiten diese für die Pflanzung vor. Bevor sie Stein- und Kernobst sowie Erd- und Strauchbeeren pflanzen, beurteilen sie die Qualität des Pflanzmaterials und melden Abweichungen der verantwortlichen Person. Sie binden die Pflanzen an, befestigen sie und führen Schnitt- und Pflegemassnahmen bei Jungpflanzen unter Anleitung durch.</w:t>
            </w:r>
          </w:p>
        </w:tc>
      </w:tr>
      <w:tr w:rsidR="00651186" w:rsidRPr="00651186" w14:paraId="4664DBFD" w14:textId="77777777" w:rsidTr="00651186">
        <w:tc>
          <w:tcPr>
            <w:tcW w:w="723" w:type="dxa"/>
            <w:gridSpan w:val="2"/>
            <w:tcBorders>
              <w:top w:val="single" w:sz="4" w:space="0" w:color="auto"/>
              <w:left w:val="single" w:sz="4" w:space="0" w:color="auto"/>
              <w:bottom w:val="single" w:sz="4" w:space="0" w:color="auto"/>
              <w:right w:val="single" w:sz="4" w:space="0" w:color="auto"/>
            </w:tcBorders>
          </w:tcPr>
          <w:p w14:paraId="4F2096A0" w14:textId="77777777" w:rsidR="00651186" w:rsidRPr="00651186" w:rsidRDefault="00651186" w:rsidP="00651186">
            <w:pPr>
              <w:spacing w:after="120"/>
              <w:rPr>
                <w:rFonts w:ascii="Arial" w:hAnsi="Arial" w:cs="Arial"/>
                <w:sz w:val="20"/>
                <w:szCs w:val="22"/>
                <w:lang w:val="de-CH" w:eastAsia="de-CH"/>
              </w:rPr>
            </w:pPr>
          </w:p>
        </w:tc>
        <w:tc>
          <w:tcPr>
            <w:tcW w:w="4669" w:type="dxa"/>
            <w:gridSpan w:val="2"/>
            <w:tcBorders>
              <w:top w:val="single" w:sz="4" w:space="0" w:color="auto"/>
              <w:left w:val="single" w:sz="4" w:space="0" w:color="auto"/>
              <w:bottom w:val="single" w:sz="4" w:space="0" w:color="auto"/>
              <w:right w:val="single" w:sz="4" w:space="0" w:color="auto"/>
            </w:tcBorders>
          </w:tcPr>
          <w:p w14:paraId="303F4B85"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4547" w:type="dxa"/>
            <w:gridSpan w:val="3"/>
            <w:tcBorders>
              <w:top w:val="single" w:sz="4" w:space="0" w:color="auto"/>
              <w:left w:val="single" w:sz="4" w:space="0" w:color="auto"/>
              <w:bottom w:val="single" w:sz="4" w:space="0" w:color="auto"/>
              <w:right w:val="single" w:sz="4" w:space="0" w:color="auto"/>
            </w:tcBorders>
            <w:shd w:val="clear" w:color="auto" w:fill="FFFFFF"/>
          </w:tcPr>
          <w:p w14:paraId="07410D87"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14:paraId="65B0B035"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7B7727" w14:paraId="47BA5165"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2658409E"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f4.1</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22B3C0B9"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CH"/>
              </w:rPr>
              <w:t>Sie besprechen die optimalen Zeitpunkte zur Ausführung der Saat- und Pflanzarbeiten unter Berücksichtigung der Wetterprognosen mit der verantwortlichen Person. (K3</w:t>
            </w:r>
            <w:r w:rsidRPr="00651186">
              <w:rPr>
                <w:rFonts w:ascii="Arial" w:hAnsi="Arial" w:cs="Arial"/>
                <w:b/>
                <w:bCs/>
                <w:sz w:val="20"/>
                <w:szCs w:val="20"/>
                <w:lang w:val="de-CH" w:eastAsia="de-CH"/>
              </w:rPr>
              <w:t>)</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64F52C15" w14:textId="77777777" w:rsidR="00651186" w:rsidRPr="00651186" w:rsidRDefault="00651186" w:rsidP="00651186">
            <w:pPr>
              <w:spacing w:after="120"/>
              <w:ind w:left="1"/>
              <w:rPr>
                <w:rFonts w:ascii="Arial" w:hAnsi="Arial" w:cs="Arial"/>
                <w:color w:val="FF0000"/>
                <w:szCs w:val="22"/>
                <w:lang w:val="de-CH" w:eastAsia="de-DE"/>
              </w:rPr>
            </w:pPr>
            <w:r w:rsidRPr="00651186">
              <w:rPr>
                <w:rFonts w:ascii="Arial" w:hAnsi="Arial" w:cs="Arial"/>
                <w:sz w:val="20"/>
                <w:szCs w:val="20"/>
                <w:lang w:val="de-CH" w:eastAsia="de-CH"/>
              </w:rPr>
              <w:t>Sie beschreiben die verschiedenen Faktoren, welche den Saat- und Pflanzzeitpunkt beeinflussen können. (K2)</w:t>
            </w:r>
          </w:p>
        </w:tc>
        <w:tc>
          <w:tcPr>
            <w:tcW w:w="4800" w:type="dxa"/>
            <w:vMerge w:val="restart"/>
            <w:tcBorders>
              <w:top w:val="single" w:sz="4" w:space="0" w:color="auto"/>
              <w:left w:val="single" w:sz="4" w:space="0" w:color="auto"/>
              <w:right w:val="single" w:sz="4" w:space="0" w:color="auto"/>
            </w:tcBorders>
            <w:shd w:val="clear" w:color="auto" w:fill="E2EFD9"/>
          </w:tcPr>
          <w:p w14:paraId="2CA90848"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verschiedene Sä- und Pflanzmaschinen ein (Dichte und Tiefe) und unterhalten sie. Dabei achten sie auf die Arbeitssicherheit und den Gesundheitsschutz. (K3)</w:t>
            </w:r>
          </w:p>
          <w:p w14:paraId="6BAF8626"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418A1436"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51D1779E"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f4.2</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6BE6BFC3"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besprechen geeignete, kulturspezifische Saat- und Pflanzverfahren unter Berücksichtigung der verfügbaren Geräte mit der verantwortlichen Person.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0E57941A"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erläutern die Funktionsweise sowie die Vor- und Nachteile verschiedener Saat- und Pflanztechniken. (K2)</w:t>
            </w:r>
          </w:p>
          <w:p w14:paraId="50D97173" w14:textId="77777777" w:rsidR="00651186" w:rsidRPr="00651186" w:rsidRDefault="00651186" w:rsidP="00651186">
            <w:pPr>
              <w:spacing w:after="120"/>
              <w:ind w:left="1"/>
              <w:rPr>
                <w:rFonts w:ascii="Arial" w:hAnsi="Arial" w:cs="Arial"/>
                <w:color w:val="FF0000"/>
                <w:lang w:val="de-CH" w:eastAsia="de-DE"/>
              </w:rPr>
            </w:pPr>
          </w:p>
        </w:tc>
        <w:tc>
          <w:tcPr>
            <w:tcW w:w="4800" w:type="dxa"/>
            <w:vMerge/>
            <w:tcBorders>
              <w:left w:val="single" w:sz="4" w:space="0" w:color="auto"/>
              <w:right w:val="single" w:sz="4" w:space="0" w:color="auto"/>
            </w:tcBorders>
            <w:shd w:val="clear" w:color="auto" w:fill="E2EFD9"/>
          </w:tcPr>
          <w:p w14:paraId="40E237F9" w14:textId="77777777" w:rsidR="00651186" w:rsidRPr="00651186" w:rsidRDefault="00651186" w:rsidP="00651186">
            <w:pPr>
              <w:spacing w:after="120"/>
              <w:rPr>
                <w:rFonts w:ascii="Arial" w:hAnsi="Arial" w:cs="Arial"/>
                <w:color w:val="00B050"/>
                <w:sz w:val="20"/>
                <w:szCs w:val="20"/>
                <w:lang w:val="de-CH" w:eastAsia="de-CH"/>
              </w:rPr>
            </w:pPr>
          </w:p>
        </w:tc>
      </w:tr>
      <w:tr w:rsidR="00651186" w:rsidRPr="00651186" w14:paraId="229F4974"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693643C4"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f4.3</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61D2A279"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stellen die Sä- und Pflanzmaschinen ein (Dichte und Tiefe). Dabei berücksichtigen sie die betrieblichen Vorgaben zur Pflanz- und Saatdichte.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68AFE7DA"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erklären den Aufbau, die Funktionsweise und typische Einsatzmöglichkeiten verschiedener Sä- und Pflanzmaschinen. (K2)</w:t>
            </w:r>
          </w:p>
          <w:p w14:paraId="3F5E859D"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 xml:space="preserve">Sie erklären den Zusammenhang zwischen der </w:t>
            </w:r>
            <w:proofErr w:type="spellStart"/>
            <w:r w:rsidRPr="00651186">
              <w:rPr>
                <w:rFonts w:ascii="Arial" w:hAnsi="Arial" w:cs="Arial"/>
                <w:sz w:val="20"/>
                <w:szCs w:val="20"/>
                <w:lang w:val="de-CH" w:eastAsia="de-CH"/>
              </w:rPr>
              <w:t>Bestandesdichte</w:t>
            </w:r>
            <w:proofErr w:type="spellEnd"/>
            <w:r w:rsidRPr="00651186">
              <w:rPr>
                <w:rFonts w:ascii="Arial" w:hAnsi="Arial" w:cs="Arial"/>
                <w:sz w:val="20"/>
                <w:szCs w:val="20"/>
                <w:lang w:val="de-CH" w:eastAsia="de-CH"/>
              </w:rPr>
              <w:t xml:space="preserve"> und dem Gesundheitszustand sowie dem Wachstumspotential von Gemüsekulturen. (K2)</w:t>
            </w:r>
          </w:p>
        </w:tc>
        <w:tc>
          <w:tcPr>
            <w:tcW w:w="4800" w:type="dxa"/>
            <w:vMerge/>
            <w:tcBorders>
              <w:left w:val="single" w:sz="4" w:space="0" w:color="auto"/>
              <w:right w:val="single" w:sz="4" w:space="0" w:color="auto"/>
            </w:tcBorders>
            <w:shd w:val="clear" w:color="auto" w:fill="E2EFD9"/>
          </w:tcPr>
          <w:p w14:paraId="2838B5B3"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1864AF00"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53D1AE2C"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f4.4</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2E13AF51"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säen und pflanzen die Gemüsekulturen und kontrollieren und korrigieren die Einstellungen der Saat und Pflanzung.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44398E64" w14:textId="77777777" w:rsidR="00651186" w:rsidRPr="00651186" w:rsidRDefault="00651186" w:rsidP="00651186">
            <w:pPr>
              <w:spacing w:after="120"/>
              <w:ind w:left="1"/>
              <w:rPr>
                <w:rFonts w:ascii="Arial" w:hAnsi="Arial" w:cs="Arial"/>
                <w:sz w:val="20"/>
                <w:szCs w:val="20"/>
                <w:lang w:val="de-CH" w:eastAsia="de-CH"/>
              </w:rPr>
            </w:pPr>
          </w:p>
        </w:tc>
        <w:tc>
          <w:tcPr>
            <w:tcW w:w="4800" w:type="dxa"/>
            <w:vMerge/>
            <w:tcBorders>
              <w:left w:val="single" w:sz="4" w:space="0" w:color="auto"/>
              <w:bottom w:val="single" w:sz="4" w:space="0" w:color="auto"/>
              <w:right w:val="single" w:sz="4" w:space="0" w:color="auto"/>
            </w:tcBorders>
            <w:shd w:val="clear" w:color="auto" w:fill="E2EFD9"/>
          </w:tcPr>
          <w:p w14:paraId="6F18759B"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6A896E3E"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699A57DB"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CH"/>
              </w:rPr>
              <w:t>f4.5</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12969FD"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kontrollieren die Qualität von Jungreben und bereiten diese vor (z.B. Wurzeln anschneiden).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0CD3EB4D"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erklären die wichtigsten Schritte bei der Vermehrung von Jungreben. (K2)</w:t>
            </w:r>
          </w:p>
        </w:tc>
        <w:tc>
          <w:tcPr>
            <w:tcW w:w="4809" w:type="dxa"/>
            <w:gridSpan w:val="2"/>
            <w:vMerge w:val="restart"/>
            <w:tcBorders>
              <w:top w:val="single" w:sz="4" w:space="0" w:color="auto"/>
              <w:left w:val="single" w:sz="4" w:space="0" w:color="auto"/>
              <w:right w:val="single" w:sz="4" w:space="0" w:color="auto"/>
            </w:tcBorders>
            <w:shd w:val="clear" w:color="auto" w:fill="D9E2F3"/>
          </w:tcPr>
          <w:p w14:paraId="38F69B07"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Rebbau ein. Dabei achten sie auf die Arbeitssicherheit und den Gesundheitsschutz. (K3)</w:t>
            </w:r>
          </w:p>
          <w:p w14:paraId="67A61BE7" w14:textId="77777777" w:rsidR="00651186" w:rsidRPr="00651186" w:rsidRDefault="00651186" w:rsidP="00651186">
            <w:pPr>
              <w:spacing w:after="120"/>
              <w:rPr>
                <w:rFonts w:ascii="Arial" w:hAnsi="Arial" w:cs="Arial"/>
                <w:color w:val="00B050"/>
                <w:sz w:val="20"/>
                <w:szCs w:val="20"/>
                <w:lang w:val="de-CH" w:eastAsia="de-DE"/>
              </w:rPr>
            </w:pPr>
          </w:p>
        </w:tc>
      </w:tr>
      <w:tr w:rsidR="00651186" w:rsidRPr="00651186" w14:paraId="32CB8A2C"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35572DFF"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C8C5192"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setzen Jungreben manuell oder maschinell.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5E22483F"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benennen die wichtigsten Punkte, die es bei der Pflanzung von Jungreben zu beachten gilt. (K1)</w:t>
            </w:r>
          </w:p>
        </w:tc>
        <w:tc>
          <w:tcPr>
            <w:tcW w:w="4809" w:type="dxa"/>
            <w:gridSpan w:val="2"/>
            <w:vMerge/>
            <w:tcBorders>
              <w:left w:val="single" w:sz="4" w:space="0" w:color="auto"/>
              <w:right w:val="single" w:sz="4" w:space="0" w:color="auto"/>
            </w:tcBorders>
            <w:shd w:val="clear" w:color="auto" w:fill="D9E2F3"/>
          </w:tcPr>
          <w:p w14:paraId="643A7C9D"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3C1750AB"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45808C7B"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lastRenderedPageBreak/>
              <w:t>f4.7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F9A23FF"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pflegen unter Anleitung Jungreben (z.B. anbinden, bewässern, formieren).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0763DB43"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beschreiben die wichtigsten physiologischen Prinzipien der Rebe. (K2)</w:t>
            </w:r>
          </w:p>
        </w:tc>
        <w:tc>
          <w:tcPr>
            <w:tcW w:w="4809" w:type="dxa"/>
            <w:gridSpan w:val="2"/>
            <w:vMerge/>
            <w:tcBorders>
              <w:left w:val="single" w:sz="4" w:space="0" w:color="auto"/>
              <w:right w:val="single" w:sz="4" w:space="0" w:color="auto"/>
            </w:tcBorders>
            <w:shd w:val="clear" w:color="auto" w:fill="D9E2F3"/>
          </w:tcPr>
          <w:p w14:paraId="1CDF42ED"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69ED4444"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657E9067"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4376A8EB"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schneiden Jungreben unter Anleitung fachgerecht.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3A3B0F9F"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 xml:space="preserve">Sie beschreiben die häufigsten Formen des Stockaufbaus und des entsprechenden Formierungsschnittes der </w:t>
            </w:r>
            <w:proofErr w:type="spellStart"/>
            <w:r w:rsidRPr="00651186">
              <w:rPr>
                <w:rFonts w:ascii="Arial" w:hAnsi="Arial" w:cs="Arial"/>
                <w:sz w:val="20"/>
                <w:szCs w:val="20"/>
                <w:lang w:val="de-CH" w:eastAsia="de-DE"/>
              </w:rPr>
              <w:t>Jungrebe</w:t>
            </w:r>
            <w:proofErr w:type="spellEnd"/>
            <w:r w:rsidRPr="00651186">
              <w:rPr>
                <w:rFonts w:ascii="Arial" w:hAnsi="Arial" w:cs="Arial"/>
                <w:sz w:val="20"/>
                <w:szCs w:val="20"/>
                <w:lang w:val="de-CH" w:eastAsia="de-DE"/>
              </w:rPr>
              <w:t>. (K2)</w:t>
            </w:r>
          </w:p>
        </w:tc>
        <w:tc>
          <w:tcPr>
            <w:tcW w:w="4809" w:type="dxa"/>
            <w:gridSpan w:val="2"/>
            <w:vMerge/>
            <w:tcBorders>
              <w:left w:val="single" w:sz="4" w:space="0" w:color="auto"/>
              <w:bottom w:val="single" w:sz="4" w:space="0" w:color="auto"/>
              <w:right w:val="single" w:sz="4" w:space="0" w:color="auto"/>
            </w:tcBorders>
            <w:shd w:val="clear" w:color="auto" w:fill="D9E2F3"/>
          </w:tcPr>
          <w:p w14:paraId="06D30ED9"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16C0326C"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4E60CFB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f4.12</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730CEE8D"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lagern Jungpflanzen korrekt und bereiten sie für die Pflanzung vor.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52287FF9" w14:textId="77777777" w:rsidR="00651186" w:rsidRPr="00651186" w:rsidRDefault="00651186" w:rsidP="00651186">
            <w:pPr>
              <w:spacing w:after="120"/>
              <w:rPr>
                <w:rFonts w:ascii="Arial" w:hAnsi="Arial" w:cs="Arial"/>
                <w:sz w:val="20"/>
                <w:szCs w:val="22"/>
                <w:lang w:val="de-CH" w:eastAsia="de-CH"/>
              </w:rPr>
            </w:pPr>
          </w:p>
        </w:tc>
        <w:tc>
          <w:tcPr>
            <w:tcW w:w="4821" w:type="dxa"/>
            <w:gridSpan w:val="3"/>
            <w:vMerge w:val="restart"/>
            <w:tcBorders>
              <w:top w:val="single" w:sz="4" w:space="0" w:color="auto"/>
              <w:left w:val="single" w:sz="4" w:space="0" w:color="auto"/>
              <w:right w:val="single" w:sz="4" w:space="0" w:color="auto"/>
            </w:tcBorders>
            <w:shd w:val="clear" w:color="auto" w:fill="FFF2CC"/>
          </w:tcPr>
          <w:p w14:paraId="76C24AE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color w:val="00B050"/>
                <w:sz w:val="20"/>
                <w:szCs w:val="22"/>
                <w:lang w:val="de-CH" w:eastAsia="de-CH"/>
              </w:rPr>
              <w:t xml:space="preserve">Sie setzen spezifische Geräte für den Obstbau ein. </w:t>
            </w:r>
            <w:r w:rsidRPr="00651186">
              <w:rPr>
                <w:rFonts w:ascii="Arial" w:hAnsi="Arial" w:cs="Arial"/>
                <w:color w:val="00B050"/>
                <w:sz w:val="20"/>
                <w:szCs w:val="20"/>
                <w:lang w:val="de-CH" w:eastAsia="de-CH"/>
              </w:rPr>
              <w:t xml:space="preserve">Dabei achten sie auf die Arbeitssicherheit und den Gesundheitsschutz. </w:t>
            </w:r>
            <w:r w:rsidRPr="00651186">
              <w:rPr>
                <w:rFonts w:ascii="Arial" w:hAnsi="Arial" w:cs="Arial"/>
                <w:color w:val="00B050"/>
                <w:sz w:val="20"/>
                <w:szCs w:val="22"/>
                <w:lang w:val="de-CH" w:eastAsia="de-CH"/>
              </w:rPr>
              <w:t>(K3)</w:t>
            </w:r>
          </w:p>
        </w:tc>
      </w:tr>
      <w:tr w:rsidR="00651186" w:rsidRPr="00651186" w14:paraId="06BFFE77"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665B1D31"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507BD756"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beurteilen die Qualität des Pflanzmaterials und melden Abweichungen der verantwortlichen Person.  (K4)</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3A00E5B8"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erläutern die Qualitätskriterien des Pflanzmaterials für die häufigsten Obstarten. (K2)</w:t>
            </w:r>
          </w:p>
        </w:tc>
        <w:tc>
          <w:tcPr>
            <w:tcW w:w="4821" w:type="dxa"/>
            <w:gridSpan w:val="3"/>
            <w:vMerge/>
            <w:tcBorders>
              <w:left w:val="single" w:sz="4" w:space="0" w:color="auto"/>
              <w:right w:val="single" w:sz="4" w:space="0" w:color="auto"/>
            </w:tcBorders>
            <w:shd w:val="clear" w:color="auto" w:fill="FFF2CC"/>
          </w:tcPr>
          <w:p w14:paraId="4F7997C3" w14:textId="77777777" w:rsidR="00651186" w:rsidRPr="00651186" w:rsidRDefault="00651186" w:rsidP="00651186">
            <w:pPr>
              <w:spacing w:after="120"/>
              <w:rPr>
                <w:rFonts w:ascii="Arial" w:hAnsi="Arial" w:cs="Arial"/>
                <w:sz w:val="20"/>
                <w:szCs w:val="22"/>
                <w:lang w:val="de-CH" w:eastAsia="de-CH"/>
              </w:rPr>
            </w:pPr>
          </w:p>
        </w:tc>
      </w:tr>
      <w:tr w:rsidR="00651186" w:rsidRPr="00651186" w14:paraId="23555223"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0E91E0E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0D6E4801"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pflanzen Stein- und Kernobst.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5ACCFD6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erklären die relevanten Punkte, die beim Pflanzen von Stein- und Kernobst beachtet werden müssen. (K2)</w:t>
            </w:r>
          </w:p>
        </w:tc>
        <w:tc>
          <w:tcPr>
            <w:tcW w:w="4821" w:type="dxa"/>
            <w:gridSpan w:val="3"/>
            <w:vMerge/>
            <w:tcBorders>
              <w:left w:val="single" w:sz="4" w:space="0" w:color="auto"/>
              <w:right w:val="single" w:sz="4" w:space="0" w:color="auto"/>
            </w:tcBorders>
            <w:shd w:val="clear" w:color="auto" w:fill="FFF2CC"/>
          </w:tcPr>
          <w:p w14:paraId="0522CE69" w14:textId="77777777" w:rsidR="00651186" w:rsidRPr="00651186" w:rsidRDefault="00651186" w:rsidP="00651186">
            <w:pPr>
              <w:spacing w:after="120"/>
              <w:rPr>
                <w:rFonts w:ascii="Arial" w:hAnsi="Arial" w:cs="Arial"/>
                <w:sz w:val="20"/>
                <w:szCs w:val="22"/>
                <w:lang w:val="de-CH" w:eastAsia="de-CH"/>
              </w:rPr>
            </w:pPr>
          </w:p>
        </w:tc>
      </w:tr>
      <w:tr w:rsidR="00651186" w:rsidRPr="00651186" w14:paraId="1E35D295"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1B3CC0D7"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04BEAD7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pflanzen Erd- und Strauchbeeren (Substrat- und Bodenkultur).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2211219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erklären die relevanten Punkte, die beim Pflanzen von Erd- und Strauchbeeren beachtet werden müssen. (K2)</w:t>
            </w:r>
          </w:p>
        </w:tc>
        <w:tc>
          <w:tcPr>
            <w:tcW w:w="4821" w:type="dxa"/>
            <w:gridSpan w:val="3"/>
            <w:vMerge/>
            <w:tcBorders>
              <w:left w:val="single" w:sz="4" w:space="0" w:color="auto"/>
              <w:right w:val="single" w:sz="4" w:space="0" w:color="auto"/>
            </w:tcBorders>
            <w:shd w:val="clear" w:color="auto" w:fill="FFF2CC"/>
          </w:tcPr>
          <w:p w14:paraId="06419D22" w14:textId="77777777" w:rsidR="00651186" w:rsidRPr="00651186" w:rsidRDefault="00651186" w:rsidP="00651186">
            <w:pPr>
              <w:spacing w:after="120"/>
              <w:rPr>
                <w:rFonts w:ascii="Arial" w:hAnsi="Arial" w:cs="Arial"/>
                <w:sz w:val="20"/>
                <w:szCs w:val="22"/>
                <w:lang w:val="de-CH" w:eastAsia="de-CH"/>
              </w:rPr>
            </w:pPr>
          </w:p>
        </w:tc>
      </w:tr>
      <w:tr w:rsidR="00651186" w:rsidRPr="00651186" w14:paraId="5D99D627"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11DC5E9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f4.19</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4E24C29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binden die Pflanzen an und befestigen sie.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734A9DA8" w14:textId="77777777" w:rsidR="00651186" w:rsidRPr="00651186" w:rsidRDefault="00651186" w:rsidP="00651186">
            <w:pPr>
              <w:spacing w:after="120"/>
              <w:rPr>
                <w:rFonts w:ascii="Arial" w:hAnsi="Arial" w:cs="Arial"/>
                <w:sz w:val="20"/>
                <w:szCs w:val="22"/>
                <w:lang w:val="de-CH" w:eastAsia="de-CH"/>
              </w:rPr>
            </w:pPr>
          </w:p>
        </w:tc>
        <w:tc>
          <w:tcPr>
            <w:tcW w:w="4821" w:type="dxa"/>
            <w:gridSpan w:val="3"/>
            <w:vMerge/>
            <w:tcBorders>
              <w:left w:val="single" w:sz="4" w:space="0" w:color="auto"/>
              <w:right w:val="single" w:sz="4" w:space="0" w:color="auto"/>
            </w:tcBorders>
            <w:shd w:val="clear" w:color="auto" w:fill="FFF2CC"/>
          </w:tcPr>
          <w:p w14:paraId="108F1EB6" w14:textId="77777777" w:rsidR="00651186" w:rsidRPr="00651186" w:rsidRDefault="00651186" w:rsidP="00651186">
            <w:pPr>
              <w:spacing w:after="120"/>
              <w:rPr>
                <w:rFonts w:ascii="Arial" w:hAnsi="Arial" w:cs="Arial"/>
                <w:sz w:val="20"/>
                <w:szCs w:val="22"/>
                <w:lang w:val="de-CH" w:eastAsia="de-CH"/>
              </w:rPr>
            </w:pPr>
          </w:p>
        </w:tc>
      </w:tr>
      <w:tr w:rsidR="00651186" w:rsidRPr="00651186" w14:paraId="6247F045"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71B96C2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f4.20</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717834FE"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führen Schnitt- und Pflegemassnahmen bei Jungpflanzen unter Anleitung durch.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2B95E019"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beschreiben die physiologischen Grundprinzipien der Obstbäume und die wichtigsten Regeln des Erziehungsschnitts. (K2)</w:t>
            </w:r>
          </w:p>
        </w:tc>
        <w:tc>
          <w:tcPr>
            <w:tcW w:w="4821" w:type="dxa"/>
            <w:gridSpan w:val="3"/>
            <w:vMerge/>
            <w:tcBorders>
              <w:left w:val="single" w:sz="4" w:space="0" w:color="auto"/>
              <w:bottom w:val="single" w:sz="4" w:space="0" w:color="auto"/>
              <w:right w:val="single" w:sz="4" w:space="0" w:color="auto"/>
            </w:tcBorders>
            <w:shd w:val="clear" w:color="auto" w:fill="FFF2CC"/>
          </w:tcPr>
          <w:p w14:paraId="2FC2E13F" w14:textId="77777777" w:rsidR="00651186" w:rsidRPr="00651186" w:rsidRDefault="00651186" w:rsidP="00651186">
            <w:pPr>
              <w:spacing w:after="120"/>
              <w:rPr>
                <w:rFonts w:ascii="Arial" w:hAnsi="Arial" w:cs="Arial"/>
                <w:sz w:val="20"/>
                <w:szCs w:val="22"/>
                <w:lang w:val="de-CH" w:eastAsia="de-CH"/>
              </w:rPr>
            </w:pPr>
          </w:p>
        </w:tc>
      </w:tr>
    </w:tbl>
    <w:p w14:paraId="4B625FC6" w14:textId="77777777" w:rsidR="00651186" w:rsidRDefault="00651186" w:rsidP="002A77E3">
      <w:pPr>
        <w:rPr>
          <w:rFonts w:ascii="Verdana" w:hAnsi="Verdana" w:cs="Arial"/>
          <w:sz w:val="20"/>
          <w:szCs w:val="20"/>
          <w:lang w:val="de-CH"/>
        </w:rPr>
      </w:pPr>
    </w:p>
    <w:p w14:paraId="5B90DF40" w14:textId="77777777" w:rsidR="00E722B5" w:rsidRDefault="00E722B5" w:rsidP="002A77E3">
      <w:pPr>
        <w:rPr>
          <w:rFonts w:ascii="Verdana" w:hAnsi="Verdana" w:cs="Arial"/>
          <w:sz w:val="20"/>
          <w:szCs w:val="20"/>
          <w:lang w:val="de-CH"/>
        </w:rPr>
      </w:pPr>
    </w:p>
    <w:p w14:paraId="04F17EE8" w14:textId="77777777" w:rsidR="00E722B5" w:rsidRDefault="00E722B5" w:rsidP="002A77E3">
      <w:pPr>
        <w:rPr>
          <w:rFonts w:ascii="Verdana" w:hAnsi="Verdana" w:cs="Arial"/>
          <w:sz w:val="20"/>
          <w:szCs w:val="20"/>
          <w:lang w:val="de-CH"/>
        </w:rPr>
      </w:pPr>
    </w:p>
    <w:p w14:paraId="33B71888" w14:textId="77777777" w:rsidR="00E722B5" w:rsidRDefault="00E722B5" w:rsidP="002A77E3">
      <w:pPr>
        <w:rPr>
          <w:rFonts w:ascii="Verdana" w:hAnsi="Verdana" w:cs="Arial"/>
          <w:sz w:val="20"/>
          <w:szCs w:val="20"/>
          <w:lang w:val="de-CH"/>
        </w:rPr>
      </w:pPr>
    </w:p>
    <w:p w14:paraId="112E6E8D" w14:textId="77777777" w:rsidR="00E722B5" w:rsidRDefault="00E722B5" w:rsidP="002A77E3">
      <w:pPr>
        <w:rPr>
          <w:rFonts w:ascii="Verdana" w:hAnsi="Verdana" w:cs="Arial"/>
          <w:sz w:val="20"/>
          <w:szCs w:val="20"/>
          <w:lang w:val="de-CH"/>
        </w:rPr>
      </w:pPr>
    </w:p>
    <w:p w14:paraId="50EA99D7" w14:textId="77777777" w:rsidR="00E722B5" w:rsidRDefault="00E722B5" w:rsidP="002A77E3">
      <w:pPr>
        <w:rPr>
          <w:rFonts w:ascii="Verdana" w:hAnsi="Verdana" w:cs="Arial"/>
          <w:sz w:val="20"/>
          <w:szCs w:val="20"/>
          <w:lang w:val="de-CH"/>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92"/>
        <w:gridCol w:w="4549"/>
        <w:gridCol w:w="4961"/>
        <w:gridCol w:w="3924"/>
      </w:tblGrid>
      <w:tr w:rsidR="00651186" w:rsidRPr="007B7727" w14:paraId="29172263"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5CB06533"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lastRenderedPageBreak/>
              <w:t>Handlungskompetenz f5: Spezialkulturen pflegen</w:t>
            </w:r>
          </w:p>
          <w:p w14:paraId="7627367B"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pflegen die auf dem Lehrbetrieb vorkommenden Spezialkulturen (</w:t>
            </w:r>
            <w:r w:rsidRPr="00651186">
              <w:rPr>
                <w:rFonts w:ascii="Arial" w:hAnsi="Arial" w:cs="Arial"/>
                <w:i/>
                <w:iCs/>
                <w:sz w:val="20"/>
                <w:szCs w:val="20"/>
                <w:shd w:val="clear" w:color="auto" w:fill="E2EFD9"/>
                <w:lang w:val="de-CH" w:eastAsia="de-CH"/>
              </w:rPr>
              <w:t>Gemüse</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D9E2F3"/>
                <w:lang w:val="de-CH" w:eastAsia="de-CH"/>
              </w:rPr>
              <w:t>Reben</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FFF2CC"/>
                <w:lang w:val="de-CH" w:eastAsia="de-CH"/>
              </w:rPr>
              <w:t>Obst</w:t>
            </w:r>
            <w:r w:rsidRPr="00651186">
              <w:rPr>
                <w:rFonts w:ascii="Arial" w:hAnsi="Arial" w:cs="Arial"/>
                <w:i/>
                <w:iCs/>
                <w:sz w:val="20"/>
                <w:szCs w:val="20"/>
                <w:lang w:val="de-CH" w:eastAsia="de-CH"/>
              </w:rPr>
              <w:t>). Die entsprechenden Leistungsziele werden vom Lehrbetrieb ausgewählt.</w:t>
            </w:r>
          </w:p>
          <w:p w14:paraId="59620E88"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 xml:space="preserve">Agrarpraktikerinnen und Agrarpraktiker, die auf ihrem Lehrbetrieb Gemüse anbauen, stimmen Schutzmassnahmen für Gemüsekulturen sowie deren Einsatzzeitpunkte mit der verantwortlichen Person ab. Netze und Vliese verlegen und befestigen sie ordnungsgemäss, um die Kulturen vor Umwelteinflüssen zu schützen. Sie kontrollieren und beurteilen den Entwicklungsstand der Kulturen, wie phänologische Stadien bei Reben oder Kulturstadien bei Gemüse, und führen spezifische Pflegearbeiten aus, wie das Aufbinden, Ausbrechen oder </w:t>
            </w:r>
            <w:proofErr w:type="spellStart"/>
            <w:r w:rsidRPr="00651186">
              <w:rPr>
                <w:rFonts w:ascii="Arial" w:hAnsi="Arial" w:cs="Arial"/>
                <w:sz w:val="20"/>
                <w:szCs w:val="20"/>
                <w:lang w:val="de-CH" w:eastAsia="de-DE"/>
              </w:rPr>
              <w:t>Entblatten</w:t>
            </w:r>
            <w:proofErr w:type="spellEnd"/>
            <w:r w:rsidRPr="00651186">
              <w:rPr>
                <w:rFonts w:ascii="Arial" w:hAnsi="Arial" w:cs="Arial"/>
                <w:sz w:val="20"/>
                <w:szCs w:val="20"/>
                <w:lang w:val="de-CH" w:eastAsia="de-DE"/>
              </w:rPr>
              <w:t>. Mit diesen Pflegearbeiten gewährleisten sie die optimale Entwicklung der Gemüsekulturen und tragen zur Qualitätssicherung der Ernte bei.</w:t>
            </w:r>
          </w:p>
          <w:p w14:paraId="21D46F5E"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 xml:space="preserve">Agrarpraktikerinnen und Agrarpraktiker, die auf ihrem Lehrbetrieb Reben anbauen, schneiden Reben bei Bedarf vor und führen fachgerechte Schnittarbeiten durch. Dabei setzen sie Schneidmaschinen und -geräte ein, die sie eigenständig warten. Sie bestimmen das phänologische Entwicklungsstadium der Reben und regulieren Laub und Traubenmenge durch gezielte Massnahmen wie Erlesen, </w:t>
            </w:r>
            <w:proofErr w:type="spellStart"/>
            <w:r w:rsidRPr="00651186">
              <w:rPr>
                <w:rFonts w:ascii="Arial" w:hAnsi="Arial" w:cs="Arial"/>
                <w:sz w:val="20"/>
                <w:szCs w:val="20"/>
                <w:lang w:val="de-CH" w:eastAsia="de-DE"/>
              </w:rPr>
              <w:t>Einschlaufen</w:t>
            </w:r>
            <w:proofErr w:type="spellEnd"/>
            <w:r w:rsidRPr="00651186">
              <w:rPr>
                <w:rFonts w:ascii="Arial" w:hAnsi="Arial" w:cs="Arial"/>
                <w:sz w:val="20"/>
                <w:szCs w:val="20"/>
                <w:lang w:val="de-CH" w:eastAsia="de-DE"/>
              </w:rPr>
              <w:t xml:space="preserve"> oder das Entfernen überschüssiger Trauben. Vorbereitungen für Laubarbeiten, das Auslauben der Traubenzone sowie das Kappen von Triebspitzen erfolgen manuell oder maschinell. Mit diesen Pflegearbeiten gewährleisten sie die optimale Entwicklung der Reben und tragen zur Qualitätssicherung der Ernte bei.</w:t>
            </w:r>
          </w:p>
          <w:p w14:paraId="6DC13B91"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DE"/>
              </w:rPr>
              <w:t>Agrarpraktikerinnen und Agrarpraktiker, die auf ihrem Lehrbetrieb Obst anbauen, führen Formierungs- und Schnittmassnahmen an Obstkulturen durch, wobei sie verschiedene Schnittwerkzeuge fachgerecht einsetzen und warten. Sie mulchen Fahrgassen, pflegen Pflanzstreifen und regulieren den Fruchtbehang sowie die Wuchsstärke der Kulturen unter Anleitung. Zudem setzen sie Pflegemassnahmen an betriebsspezifischen Beerenkulturen um. Mit diesen Pflegearbeiten gewährleisten sie die optimale Entwicklung der Obstkulturen und tragen zur Qualitätssicherung der Ernte bei.</w:t>
            </w:r>
          </w:p>
        </w:tc>
      </w:tr>
      <w:tr w:rsidR="00651186" w:rsidRPr="00651186" w14:paraId="1DB87EF7" w14:textId="77777777" w:rsidTr="008777CB">
        <w:tc>
          <w:tcPr>
            <w:tcW w:w="245" w:type="pct"/>
            <w:tcBorders>
              <w:top w:val="single" w:sz="4" w:space="0" w:color="auto"/>
              <w:left w:val="single" w:sz="4" w:space="0" w:color="auto"/>
              <w:bottom w:val="single" w:sz="4" w:space="0" w:color="auto"/>
              <w:right w:val="single" w:sz="4" w:space="0" w:color="auto"/>
            </w:tcBorders>
          </w:tcPr>
          <w:p w14:paraId="778EFB6A" w14:textId="77777777" w:rsidR="00651186" w:rsidRPr="00651186" w:rsidRDefault="00651186" w:rsidP="00651186">
            <w:pPr>
              <w:spacing w:after="120"/>
              <w:rPr>
                <w:rFonts w:ascii="Arial" w:hAnsi="Arial" w:cs="Arial"/>
                <w:sz w:val="20"/>
                <w:szCs w:val="22"/>
                <w:lang w:val="de-CH" w:eastAsia="de-CH"/>
              </w:rPr>
            </w:pPr>
          </w:p>
        </w:tc>
        <w:tc>
          <w:tcPr>
            <w:tcW w:w="1610" w:type="pct"/>
            <w:tcBorders>
              <w:top w:val="single" w:sz="4" w:space="0" w:color="auto"/>
              <w:left w:val="single" w:sz="4" w:space="0" w:color="auto"/>
              <w:bottom w:val="single" w:sz="4" w:space="0" w:color="auto"/>
              <w:right w:val="single" w:sz="4" w:space="0" w:color="auto"/>
            </w:tcBorders>
          </w:tcPr>
          <w:p w14:paraId="43500E57"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1756" w:type="pct"/>
            <w:tcBorders>
              <w:top w:val="single" w:sz="4" w:space="0" w:color="auto"/>
              <w:left w:val="single" w:sz="4" w:space="0" w:color="auto"/>
              <w:bottom w:val="single" w:sz="4" w:space="0" w:color="auto"/>
              <w:right w:val="single" w:sz="4" w:space="0" w:color="auto"/>
            </w:tcBorders>
            <w:shd w:val="clear" w:color="auto" w:fill="FFFFFF"/>
          </w:tcPr>
          <w:p w14:paraId="7142EAC2"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1389" w:type="pct"/>
            <w:tcBorders>
              <w:top w:val="single" w:sz="4" w:space="0" w:color="auto"/>
              <w:left w:val="single" w:sz="4" w:space="0" w:color="auto"/>
              <w:bottom w:val="single" w:sz="4" w:space="0" w:color="auto"/>
              <w:right w:val="single" w:sz="4" w:space="0" w:color="auto"/>
            </w:tcBorders>
            <w:shd w:val="clear" w:color="auto" w:fill="FFFFFF"/>
          </w:tcPr>
          <w:p w14:paraId="2F34F56F"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015044EE"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49EB82D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f5.1</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6B06C239" w14:textId="77777777" w:rsidR="00651186" w:rsidRPr="00651186" w:rsidRDefault="00651186" w:rsidP="00651186">
            <w:pPr>
              <w:spacing w:after="120"/>
              <w:rPr>
                <w:rFonts w:ascii="Arial" w:hAnsi="Arial" w:cs="Arial"/>
                <w:color w:val="FF0000"/>
                <w:lang w:val="de-CH" w:eastAsia="de-DE"/>
              </w:rPr>
            </w:pPr>
            <w:r w:rsidRPr="00651186">
              <w:rPr>
                <w:rFonts w:ascii="Arial" w:hAnsi="Arial" w:cs="Arial"/>
                <w:sz w:val="20"/>
                <w:szCs w:val="20"/>
                <w:lang w:val="de-CH" w:eastAsia="de-CH"/>
              </w:rPr>
              <w:t>Sie besprechen unter Berücksichtigung der Witterungsverhältnisse die Massnahmen zum Schutz der Gemüsekulturen und dessen Einsatzzeitpunkt mit der verantwortlichen Person.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7D560249" w14:textId="77777777" w:rsidR="00651186" w:rsidRPr="00651186" w:rsidRDefault="00651186" w:rsidP="00651186">
            <w:pPr>
              <w:spacing w:after="120"/>
              <w:ind w:left="1"/>
              <w:rPr>
                <w:rFonts w:ascii="Arial" w:hAnsi="Arial" w:cs="Arial"/>
                <w:color w:val="FF0000"/>
                <w:szCs w:val="22"/>
                <w:lang w:val="de-CH" w:eastAsia="de-DE"/>
              </w:rPr>
            </w:pPr>
          </w:p>
        </w:tc>
        <w:tc>
          <w:tcPr>
            <w:tcW w:w="1389" w:type="pct"/>
            <w:vMerge w:val="restart"/>
            <w:tcBorders>
              <w:top w:val="single" w:sz="4" w:space="0" w:color="auto"/>
              <w:left w:val="single" w:sz="4" w:space="0" w:color="auto"/>
              <w:right w:val="single" w:sz="4" w:space="0" w:color="auto"/>
            </w:tcBorders>
            <w:shd w:val="clear" w:color="auto" w:fill="E2EFD9"/>
          </w:tcPr>
          <w:p w14:paraId="67A294D7"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Gemüsebau ein. Dabei achten sie auf die Arbeitssicherheit und den Gesundheitsschutz. (K3)</w:t>
            </w:r>
          </w:p>
          <w:p w14:paraId="6334F2B7"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3E067B5A"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7F7107E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f5.2</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2E48C731"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sz w:val="20"/>
                <w:szCs w:val="20"/>
                <w:lang w:val="de-CH" w:eastAsia="de-CH"/>
              </w:rPr>
              <w:t>Sie verlegen und befestigen Netze und Vlies ordnungsgemäss sowie unter Berücksichtigung der Arbeitssicherheit.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90E7081" w14:textId="77777777" w:rsidR="00651186" w:rsidRPr="00651186" w:rsidRDefault="00651186" w:rsidP="00651186">
            <w:pPr>
              <w:spacing w:after="120"/>
              <w:ind w:left="1"/>
              <w:rPr>
                <w:rFonts w:ascii="Arial" w:hAnsi="Arial" w:cs="Arial"/>
                <w:color w:val="FF0000"/>
                <w:szCs w:val="22"/>
                <w:lang w:val="de-CH" w:eastAsia="de-DE"/>
              </w:rPr>
            </w:pPr>
            <w:r w:rsidRPr="00651186">
              <w:rPr>
                <w:rFonts w:ascii="Arial" w:hAnsi="Arial" w:cs="Arial"/>
                <w:sz w:val="20"/>
                <w:szCs w:val="20"/>
                <w:lang w:val="de-CH" w:eastAsia="de-CH"/>
              </w:rPr>
              <w:t>Sie beschreiben verschiedene Abdeckmaterialien und ihre Einsatzmöglichkeiten. (K2)</w:t>
            </w:r>
          </w:p>
        </w:tc>
        <w:tc>
          <w:tcPr>
            <w:tcW w:w="1389" w:type="pct"/>
            <w:vMerge/>
            <w:tcBorders>
              <w:left w:val="single" w:sz="4" w:space="0" w:color="auto"/>
              <w:right w:val="single" w:sz="4" w:space="0" w:color="auto"/>
            </w:tcBorders>
            <w:shd w:val="clear" w:color="auto" w:fill="E2EFD9"/>
          </w:tcPr>
          <w:p w14:paraId="79FEC633"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1D4C6CB0"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19B70A08"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f5.3</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1E08A2AF" w14:textId="77777777" w:rsidR="00651186" w:rsidRPr="00651186" w:rsidRDefault="00651186" w:rsidP="00651186">
            <w:pPr>
              <w:spacing w:after="120"/>
              <w:rPr>
                <w:rFonts w:ascii="Arial" w:hAnsi="Arial" w:cs="Arial"/>
                <w:color w:val="000000"/>
                <w:sz w:val="20"/>
                <w:szCs w:val="20"/>
                <w:lang w:val="de-CH" w:eastAsia="de-CH"/>
              </w:rPr>
            </w:pPr>
            <w:r w:rsidRPr="00651186">
              <w:rPr>
                <w:rFonts w:ascii="Arial" w:hAnsi="Arial" w:cs="Arial"/>
                <w:color w:val="000000"/>
                <w:sz w:val="20"/>
                <w:szCs w:val="20"/>
                <w:lang w:val="de-CH" w:eastAsia="de-CH"/>
              </w:rPr>
              <w:t>Sie kontrollieren den Entwicklungszustand der angebauten Gemüsekulturen und schätzen diesen ein (z.B. Kulturstadien, -qualität). (K4)</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4C55DBE1" w14:textId="77777777" w:rsidR="00651186" w:rsidRPr="00651186" w:rsidRDefault="00651186" w:rsidP="00651186">
            <w:pPr>
              <w:spacing w:after="120"/>
              <w:ind w:left="1"/>
              <w:rPr>
                <w:rFonts w:ascii="Arial" w:hAnsi="Arial" w:cs="Arial"/>
                <w:color w:val="FF0000"/>
                <w:lang w:val="de-CH" w:eastAsia="de-DE"/>
              </w:rPr>
            </w:pPr>
          </w:p>
        </w:tc>
        <w:tc>
          <w:tcPr>
            <w:tcW w:w="1389" w:type="pct"/>
            <w:vMerge/>
            <w:tcBorders>
              <w:left w:val="single" w:sz="4" w:space="0" w:color="auto"/>
              <w:right w:val="single" w:sz="4" w:space="0" w:color="auto"/>
            </w:tcBorders>
            <w:shd w:val="clear" w:color="auto" w:fill="E2EFD9"/>
          </w:tcPr>
          <w:p w14:paraId="14E12B72"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33EC4D19"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17F25F3A"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lastRenderedPageBreak/>
              <w:t>f5.4</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483BEBE4"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color w:val="000000"/>
                <w:sz w:val="20"/>
                <w:szCs w:val="20"/>
                <w:lang w:val="de-CH" w:eastAsia="de-CH"/>
              </w:rPr>
              <w:t xml:space="preserve">Sie führen kulturspezifische Pflegearbeiten (z.B. Aufbinden, Ausbrechen, </w:t>
            </w:r>
            <w:proofErr w:type="spellStart"/>
            <w:r w:rsidRPr="00651186">
              <w:rPr>
                <w:rFonts w:ascii="Arial" w:hAnsi="Arial" w:cs="Arial"/>
                <w:color w:val="000000"/>
                <w:sz w:val="20"/>
                <w:szCs w:val="20"/>
                <w:lang w:val="de-CH" w:eastAsia="de-CH"/>
              </w:rPr>
              <w:t>Entblatten</w:t>
            </w:r>
            <w:proofErr w:type="spellEnd"/>
            <w:r w:rsidRPr="00651186">
              <w:rPr>
                <w:rFonts w:ascii="Arial" w:hAnsi="Arial" w:cs="Arial"/>
                <w:color w:val="000000"/>
                <w:sz w:val="20"/>
                <w:szCs w:val="20"/>
                <w:lang w:val="de-CH" w:eastAsia="de-CH"/>
              </w:rPr>
              <w:t xml:space="preserve"> aus.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DD57008" w14:textId="77777777" w:rsidR="00651186" w:rsidRPr="00651186" w:rsidRDefault="00651186" w:rsidP="00651186">
            <w:pPr>
              <w:spacing w:after="120"/>
              <w:ind w:left="1"/>
              <w:rPr>
                <w:rFonts w:ascii="Arial" w:hAnsi="Arial" w:cs="Arial"/>
                <w:color w:val="FF0000"/>
                <w:lang w:val="de-CH" w:eastAsia="de-DE"/>
              </w:rPr>
            </w:pPr>
            <w:r w:rsidRPr="00651186">
              <w:rPr>
                <w:rFonts w:ascii="Arial" w:hAnsi="Arial" w:cs="Arial"/>
                <w:sz w:val="20"/>
                <w:szCs w:val="20"/>
                <w:lang w:val="de-CH" w:eastAsia="de-CH"/>
              </w:rPr>
              <w:t>Sie beschreiben kulturspezifische Pflegearbeiten (</w:t>
            </w:r>
            <w:r w:rsidRPr="00651186">
              <w:rPr>
                <w:rFonts w:ascii="Arial" w:hAnsi="Arial" w:cs="Arial"/>
                <w:color w:val="000000"/>
                <w:sz w:val="20"/>
                <w:szCs w:val="20"/>
                <w:lang w:val="de-CH" w:eastAsia="de-CH"/>
              </w:rPr>
              <w:t xml:space="preserve">z.B. Aufbinden, Ausbrechen, </w:t>
            </w:r>
            <w:proofErr w:type="spellStart"/>
            <w:r w:rsidRPr="00651186">
              <w:rPr>
                <w:rFonts w:ascii="Arial" w:hAnsi="Arial" w:cs="Arial"/>
                <w:color w:val="000000"/>
                <w:sz w:val="20"/>
                <w:szCs w:val="20"/>
                <w:lang w:val="de-CH" w:eastAsia="de-CH"/>
              </w:rPr>
              <w:t>Entblatten</w:t>
            </w:r>
            <w:proofErr w:type="spellEnd"/>
            <w:r w:rsidRPr="00651186">
              <w:rPr>
                <w:rFonts w:ascii="Arial" w:hAnsi="Arial" w:cs="Arial"/>
                <w:sz w:val="20"/>
                <w:szCs w:val="20"/>
                <w:lang w:val="de-CH" w:eastAsia="de-CH"/>
              </w:rPr>
              <w:t>). (K2)</w:t>
            </w:r>
          </w:p>
        </w:tc>
        <w:tc>
          <w:tcPr>
            <w:tcW w:w="1389" w:type="pct"/>
            <w:vMerge/>
            <w:tcBorders>
              <w:left w:val="single" w:sz="4" w:space="0" w:color="auto"/>
              <w:bottom w:val="single" w:sz="4" w:space="0" w:color="auto"/>
              <w:right w:val="single" w:sz="4" w:space="0" w:color="auto"/>
            </w:tcBorders>
            <w:shd w:val="clear" w:color="auto" w:fill="E2EFD9"/>
          </w:tcPr>
          <w:p w14:paraId="4037B374" w14:textId="77777777" w:rsidR="00651186" w:rsidRPr="00651186" w:rsidRDefault="00651186" w:rsidP="00651186">
            <w:pPr>
              <w:spacing w:after="120"/>
              <w:rPr>
                <w:rFonts w:ascii="Arial" w:hAnsi="Arial" w:cs="Arial"/>
                <w:color w:val="FF0000"/>
                <w:szCs w:val="22"/>
                <w:lang w:val="de-CH" w:eastAsia="de-DE"/>
              </w:rPr>
            </w:pPr>
          </w:p>
        </w:tc>
      </w:tr>
    </w:tbl>
    <w:tbl>
      <w:tblPr>
        <w:tblStyle w:val="Tabellenraster2"/>
        <w:tblW w:w="14170" w:type="dxa"/>
        <w:tblLayout w:type="fixed"/>
        <w:tblLook w:val="04A0" w:firstRow="1" w:lastRow="0" w:firstColumn="1" w:lastColumn="0" w:noHBand="0" w:noVBand="1"/>
      </w:tblPr>
      <w:tblGrid>
        <w:gridCol w:w="704"/>
        <w:gridCol w:w="4536"/>
        <w:gridCol w:w="4961"/>
        <w:gridCol w:w="3969"/>
      </w:tblGrid>
      <w:tr w:rsidR="00651186" w:rsidRPr="00651186" w14:paraId="5020C111" w14:textId="77777777" w:rsidTr="008777CB">
        <w:tc>
          <w:tcPr>
            <w:tcW w:w="704" w:type="dxa"/>
            <w:shd w:val="clear" w:color="auto" w:fill="D9E2F3"/>
          </w:tcPr>
          <w:p w14:paraId="7B014445"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f5.5</w:t>
            </w:r>
          </w:p>
        </w:tc>
        <w:tc>
          <w:tcPr>
            <w:tcW w:w="4536" w:type="dxa"/>
            <w:shd w:val="clear" w:color="auto" w:fill="D9E2F3"/>
          </w:tcPr>
          <w:p w14:paraId="7AA4F623"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schneiden Reben bei Bedarf maschinell oder manuell vor. (K3)</w:t>
            </w:r>
          </w:p>
        </w:tc>
        <w:tc>
          <w:tcPr>
            <w:tcW w:w="4961" w:type="dxa"/>
            <w:shd w:val="clear" w:color="auto" w:fill="D9E2F3"/>
          </w:tcPr>
          <w:p w14:paraId="25838C49"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val="restart"/>
            <w:shd w:val="clear" w:color="auto" w:fill="D9E2F3"/>
          </w:tcPr>
          <w:p w14:paraId="42A991D4"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Rebbau ein. Dabei achten sie auf die Arbeitssicherheit und den Gesundheitsschutz. (K3)</w:t>
            </w:r>
          </w:p>
          <w:p w14:paraId="7E4C4C87" w14:textId="77777777" w:rsidR="00651186" w:rsidRPr="00651186" w:rsidRDefault="00651186" w:rsidP="00651186">
            <w:pPr>
              <w:rPr>
                <w:rFonts w:ascii="Arial" w:hAnsi="Arial" w:cs="Arial"/>
                <w:sz w:val="20"/>
                <w:szCs w:val="20"/>
                <w:lang w:val="de-CH" w:eastAsia="de-CH"/>
              </w:rPr>
            </w:pPr>
          </w:p>
        </w:tc>
      </w:tr>
      <w:tr w:rsidR="00651186" w:rsidRPr="00651186" w14:paraId="460AF964" w14:textId="77777777" w:rsidTr="008777CB">
        <w:tc>
          <w:tcPr>
            <w:tcW w:w="704" w:type="dxa"/>
            <w:shd w:val="clear" w:color="auto" w:fill="D9E2F3"/>
          </w:tcPr>
          <w:p w14:paraId="139B83EB"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f5.6</w:t>
            </w:r>
          </w:p>
        </w:tc>
        <w:tc>
          <w:tcPr>
            <w:tcW w:w="4536" w:type="dxa"/>
            <w:shd w:val="clear" w:color="auto" w:fill="D9E2F3"/>
          </w:tcPr>
          <w:p w14:paraId="50208093"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Sie schneiden Reben fachgerecht. (K3)</w:t>
            </w:r>
          </w:p>
        </w:tc>
        <w:tc>
          <w:tcPr>
            <w:tcW w:w="4961" w:type="dxa"/>
            <w:shd w:val="clear" w:color="auto" w:fill="D9E2F3"/>
          </w:tcPr>
          <w:p w14:paraId="09F155B5"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beschreiben verschiedene Erziehungsformen bei Reben. (K2)</w:t>
            </w:r>
          </w:p>
        </w:tc>
        <w:tc>
          <w:tcPr>
            <w:tcW w:w="3969" w:type="dxa"/>
            <w:vMerge/>
            <w:shd w:val="clear" w:color="auto" w:fill="D9E2F3"/>
          </w:tcPr>
          <w:p w14:paraId="0A71AD1D" w14:textId="77777777" w:rsidR="00651186" w:rsidRPr="00651186" w:rsidRDefault="00651186" w:rsidP="00651186">
            <w:pPr>
              <w:rPr>
                <w:rFonts w:ascii="Arial" w:hAnsi="Arial" w:cs="Arial"/>
                <w:sz w:val="20"/>
                <w:szCs w:val="20"/>
                <w:lang w:val="de-CH" w:eastAsia="de-CH"/>
              </w:rPr>
            </w:pPr>
          </w:p>
        </w:tc>
      </w:tr>
      <w:tr w:rsidR="00651186" w:rsidRPr="00651186" w14:paraId="0D514356" w14:textId="77777777" w:rsidTr="008777CB">
        <w:tc>
          <w:tcPr>
            <w:tcW w:w="704" w:type="dxa"/>
            <w:shd w:val="clear" w:color="auto" w:fill="D9E2F3"/>
          </w:tcPr>
          <w:p w14:paraId="2E0E5296"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f5.7</w:t>
            </w:r>
          </w:p>
        </w:tc>
        <w:tc>
          <w:tcPr>
            <w:tcW w:w="4536" w:type="dxa"/>
            <w:shd w:val="clear" w:color="auto" w:fill="D9E2F3"/>
          </w:tcPr>
          <w:p w14:paraId="7683157D" w14:textId="77777777" w:rsidR="00651186" w:rsidRPr="00651186" w:rsidRDefault="00651186" w:rsidP="00651186">
            <w:pPr>
              <w:rPr>
                <w:rFonts w:ascii="Arial" w:hAnsi="Arial" w:cs="Arial"/>
                <w:sz w:val="20"/>
                <w:szCs w:val="20"/>
                <w:lang w:val="de-CH" w:eastAsia="de-CH"/>
              </w:rPr>
            </w:pPr>
            <w:r w:rsidRPr="00651186">
              <w:rPr>
                <w:rFonts w:ascii="Arial" w:hAnsi="Arial"/>
                <w:sz w:val="20"/>
                <w:szCs w:val="20"/>
                <w:lang w:val="de-CH" w:eastAsia="de-CH"/>
              </w:rPr>
              <w:t>Sie warten die verwendeten Schneidmaschinen und -geräte. (K3)</w:t>
            </w:r>
          </w:p>
        </w:tc>
        <w:tc>
          <w:tcPr>
            <w:tcW w:w="4961" w:type="dxa"/>
            <w:shd w:val="clear" w:color="auto" w:fill="D9E2F3"/>
          </w:tcPr>
          <w:p w14:paraId="1DDC43D0"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26224F84" w14:textId="77777777" w:rsidR="00651186" w:rsidRPr="00651186" w:rsidRDefault="00651186" w:rsidP="00651186">
            <w:pPr>
              <w:rPr>
                <w:rFonts w:ascii="Arial" w:hAnsi="Arial" w:cs="Arial"/>
                <w:sz w:val="20"/>
                <w:szCs w:val="20"/>
                <w:lang w:val="de-CH" w:eastAsia="de-CH"/>
              </w:rPr>
            </w:pPr>
          </w:p>
        </w:tc>
      </w:tr>
      <w:tr w:rsidR="00651186" w:rsidRPr="00651186" w14:paraId="358CDFE3" w14:textId="77777777" w:rsidTr="008777CB">
        <w:tc>
          <w:tcPr>
            <w:tcW w:w="704" w:type="dxa"/>
            <w:shd w:val="clear" w:color="auto" w:fill="D9E2F3"/>
          </w:tcPr>
          <w:p w14:paraId="0190FF8E"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f5.8</w:t>
            </w:r>
          </w:p>
        </w:tc>
        <w:tc>
          <w:tcPr>
            <w:tcW w:w="4536" w:type="dxa"/>
            <w:shd w:val="clear" w:color="auto" w:fill="D9E2F3"/>
          </w:tcPr>
          <w:p w14:paraId="32A89EBD"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bestimmen das phänologische Entwicklungsstadium von Reben. (K4)</w:t>
            </w:r>
          </w:p>
        </w:tc>
        <w:tc>
          <w:tcPr>
            <w:tcW w:w="4961" w:type="dxa"/>
            <w:shd w:val="clear" w:color="auto" w:fill="D9E2F3"/>
          </w:tcPr>
          <w:p w14:paraId="09DE7C53"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37543BF4" w14:textId="77777777" w:rsidR="00651186" w:rsidRPr="00651186" w:rsidRDefault="00651186" w:rsidP="00651186">
            <w:pPr>
              <w:rPr>
                <w:rFonts w:ascii="Arial" w:hAnsi="Arial" w:cs="Arial"/>
                <w:sz w:val="20"/>
                <w:szCs w:val="20"/>
                <w:lang w:val="de-CH" w:eastAsia="de-CH"/>
              </w:rPr>
            </w:pPr>
          </w:p>
        </w:tc>
      </w:tr>
      <w:tr w:rsidR="00651186" w:rsidRPr="00651186" w14:paraId="0CCFCDF5" w14:textId="77777777" w:rsidTr="008777CB">
        <w:tc>
          <w:tcPr>
            <w:tcW w:w="704" w:type="dxa"/>
            <w:shd w:val="clear" w:color="auto" w:fill="D9E2F3"/>
          </w:tcPr>
          <w:p w14:paraId="7875DA55"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f5.9</w:t>
            </w:r>
          </w:p>
        </w:tc>
        <w:tc>
          <w:tcPr>
            <w:tcW w:w="4536" w:type="dxa"/>
            <w:shd w:val="clear" w:color="auto" w:fill="D9E2F3"/>
          </w:tcPr>
          <w:p w14:paraId="5C45EB09"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 xml:space="preserve">Sie regulieren das Laub und die Traubenmenge </w:t>
            </w:r>
            <w:proofErr w:type="gramStart"/>
            <w:r w:rsidRPr="00651186">
              <w:rPr>
                <w:rFonts w:ascii="Arial" w:hAnsi="Arial"/>
                <w:sz w:val="20"/>
                <w:szCs w:val="20"/>
                <w:lang w:val="de-CH" w:eastAsia="de-CH"/>
              </w:rPr>
              <w:t>mittels Erlesen</w:t>
            </w:r>
            <w:proofErr w:type="gramEnd"/>
            <w:r w:rsidRPr="00651186">
              <w:rPr>
                <w:rFonts w:ascii="Arial" w:hAnsi="Arial"/>
                <w:sz w:val="20"/>
                <w:szCs w:val="20"/>
                <w:lang w:val="de-CH" w:eastAsia="de-CH"/>
              </w:rPr>
              <w:t>. (K3)</w:t>
            </w:r>
          </w:p>
        </w:tc>
        <w:tc>
          <w:tcPr>
            <w:tcW w:w="4961" w:type="dxa"/>
            <w:shd w:val="clear" w:color="auto" w:fill="D9E2F3"/>
          </w:tcPr>
          <w:p w14:paraId="0156915D"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erläutern die Vorgehensweisen zur Regulierung der Traubenmenge entsprechend den Schnittsystemen. (K2)</w:t>
            </w:r>
          </w:p>
        </w:tc>
        <w:tc>
          <w:tcPr>
            <w:tcW w:w="3969" w:type="dxa"/>
            <w:vMerge/>
            <w:shd w:val="clear" w:color="auto" w:fill="D9E2F3"/>
          </w:tcPr>
          <w:p w14:paraId="71134F22" w14:textId="77777777" w:rsidR="00651186" w:rsidRPr="00651186" w:rsidRDefault="00651186" w:rsidP="00651186">
            <w:pPr>
              <w:rPr>
                <w:rFonts w:ascii="Arial" w:hAnsi="Arial" w:cs="Arial"/>
                <w:sz w:val="20"/>
                <w:szCs w:val="20"/>
                <w:lang w:val="de-CH" w:eastAsia="de-CH"/>
              </w:rPr>
            </w:pPr>
          </w:p>
        </w:tc>
      </w:tr>
      <w:tr w:rsidR="00651186" w:rsidRPr="00651186" w14:paraId="4BE672AA" w14:textId="77777777" w:rsidTr="008777CB">
        <w:tc>
          <w:tcPr>
            <w:tcW w:w="704" w:type="dxa"/>
            <w:shd w:val="clear" w:color="auto" w:fill="D9E2F3"/>
          </w:tcPr>
          <w:p w14:paraId="1B1CDFBC"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f5.10</w:t>
            </w:r>
          </w:p>
        </w:tc>
        <w:tc>
          <w:tcPr>
            <w:tcW w:w="4536" w:type="dxa"/>
            <w:shd w:val="clear" w:color="auto" w:fill="D9E2F3"/>
          </w:tcPr>
          <w:p w14:paraId="3DBFFDD2"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bereiten Maschinen und Material für die Laubarbeiten vor. (K3)</w:t>
            </w:r>
          </w:p>
        </w:tc>
        <w:tc>
          <w:tcPr>
            <w:tcW w:w="4961" w:type="dxa"/>
            <w:shd w:val="clear" w:color="auto" w:fill="D9E2F3"/>
          </w:tcPr>
          <w:p w14:paraId="097948EB"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beschreiben die Vor- und Nachteile von Maschinen und Materialien für die Ausführung von Laubarbeiten. (K2)</w:t>
            </w:r>
          </w:p>
        </w:tc>
        <w:tc>
          <w:tcPr>
            <w:tcW w:w="3969" w:type="dxa"/>
            <w:vMerge/>
            <w:shd w:val="clear" w:color="auto" w:fill="D9E2F3"/>
          </w:tcPr>
          <w:p w14:paraId="0CEF1ADE" w14:textId="77777777" w:rsidR="00651186" w:rsidRPr="00651186" w:rsidRDefault="00651186" w:rsidP="00651186">
            <w:pPr>
              <w:rPr>
                <w:rFonts w:ascii="Arial" w:hAnsi="Arial" w:cs="Arial"/>
                <w:sz w:val="20"/>
                <w:szCs w:val="20"/>
                <w:lang w:val="de-CH" w:eastAsia="de-CH"/>
              </w:rPr>
            </w:pPr>
          </w:p>
        </w:tc>
      </w:tr>
      <w:tr w:rsidR="00651186" w:rsidRPr="00651186" w14:paraId="56EB3FB4" w14:textId="77777777" w:rsidTr="008777CB">
        <w:tc>
          <w:tcPr>
            <w:tcW w:w="704" w:type="dxa"/>
            <w:shd w:val="clear" w:color="auto" w:fill="D9E2F3"/>
          </w:tcPr>
          <w:p w14:paraId="62C9D08D"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f5.11</w:t>
            </w:r>
          </w:p>
        </w:tc>
        <w:tc>
          <w:tcPr>
            <w:tcW w:w="4536" w:type="dxa"/>
            <w:shd w:val="clear" w:color="auto" w:fill="D9E2F3"/>
          </w:tcPr>
          <w:p w14:paraId="7352A788"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 xml:space="preserve">Sie </w:t>
            </w:r>
            <w:proofErr w:type="spellStart"/>
            <w:r w:rsidRPr="00651186">
              <w:rPr>
                <w:rFonts w:ascii="Arial" w:hAnsi="Arial"/>
                <w:sz w:val="20"/>
                <w:szCs w:val="20"/>
                <w:lang w:val="de-CH" w:eastAsia="de-CH"/>
              </w:rPr>
              <w:t>schlaufen</w:t>
            </w:r>
            <w:proofErr w:type="spellEnd"/>
            <w:r w:rsidRPr="00651186">
              <w:rPr>
                <w:rFonts w:ascii="Arial" w:hAnsi="Arial"/>
                <w:sz w:val="20"/>
                <w:szCs w:val="20"/>
                <w:lang w:val="de-CH" w:eastAsia="de-CH"/>
              </w:rPr>
              <w:t xml:space="preserve"> Rebschosse und </w:t>
            </w:r>
            <w:proofErr w:type="spellStart"/>
            <w:r w:rsidRPr="00651186">
              <w:rPr>
                <w:rFonts w:ascii="Arial" w:hAnsi="Arial"/>
                <w:sz w:val="20"/>
                <w:szCs w:val="20"/>
                <w:lang w:val="de-CH" w:eastAsia="de-CH"/>
              </w:rPr>
              <w:t>Rebtriebe</w:t>
            </w:r>
            <w:proofErr w:type="spellEnd"/>
            <w:r w:rsidRPr="00651186">
              <w:rPr>
                <w:rFonts w:ascii="Arial" w:hAnsi="Arial"/>
                <w:sz w:val="20"/>
                <w:szCs w:val="20"/>
                <w:lang w:val="de-CH" w:eastAsia="de-CH"/>
              </w:rPr>
              <w:t xml:space="preserve"> in Drahtrahmen ein oder binden diese fest. (K3)</w:t>
            </w:r>
          </w:p>
        </w:tc>
        <w:tc>
          <w:tcPr>
            <w:tcW w:w="4961" w:type="dxa"/>
            <w:shd w:val="clear" w:color="auto" w:fill="D9E2F3"/>
          </w:tcPr>
          <w:p w14:paraId="44F20557"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13C3BB0B" w14:textId="77777777" w:rsidR="00651186" w:rsidRPr="00651186" w:rsidRDefault="00651186" w:rsidP="00651186">
            <w:pPr>
              <w:rPr>
                <w:rFonts w:ascii="Arial" w:hAnsi="Arial" w:cs="Arial"/>
                <w:sz w:val="20"/>
                <w:szCs w:val="20"/>
                <w:lang w:val="de-CH" w:eastAsia="de-CH"/>
              </w:rPr>
            </w:pPr>
          </w:p>
        </w:tc>
      </w:tr>
      <w:tr w:rsidR="00651186" w:rsidRPr="00651186" w14:paraId="02E854FA" w14:textId="77777777" w:rsidTr="008777CB">
        <w:tc>
          <w:tcPr>
            <w:tcW w:w="704" w:type="dxa"/>
            <w:shd w:val="clear" w:color="auto" w:fill="D9E2F3"/>
          </w:tcPr>
          <w:p w14:paraId="19F7CAC3"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f5.12</w:t>
            </w:r>
          </w:p>
        </w:tc>
        <w:tc>
          <w:tcPr>
            <w:tcW w:w="4536" w:type="dxa"/>
            <w:shd w:val="clear" w:color="auto" w:fill="D9E2F3"/>
          </w:tcPr>
          <w:p w14:paraId="522A63AB"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 xml:space="preserve">Sie </w:t>
            </w:r>
            <w:proofErr w:type="spellStart"/>
            <w:r w:rsidRPr="00651186">
              <w:rPr>
                <w:rFonts w:ascii="Arial" w:hAnsi="Arial"/>
                <w:sz w:val="20"/>
                <w:szCs w:val="20"/>
                <w:lang w:val="de-CH" w:eastAsia="de-CH"/>
              </w:rPr>
              <w:t>lauben</w:t>
            </w:r>
            <w:proofErr w:type="spellEnd"/>
            <w:r w:rsidRPr="00651186">
              <w:rPr>
                <w:rFonts w:ascii="Arial" w:hAnsi="Arial"/>
                <w:sz w:val="20"/>
                <w:szCs w:val="20"/>
                <w:lang w:val="de-CH" w:eastAsia="de-CH"/>
              </w:rPr>
              <w:t xml:space="preserve"> die Traubenzone manuell oder maschinell aus. (K3)</w:t>
            </w:r>
          </w:p>
        </w:tc>
        <w:tc>
          <w:tcPr>
            <w:tcW w:w="4961" w:type="dxa"/>
            <w:shd w:val="clear" w:color="auto" w:fill="D9E2F3"/>
          </w:tcPr>
          <w:p w14:paraId="3F3E863D"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 xml:space="preserve">Sie beschreiben die Auswirkungen des </w:t>
            </w:r>
            <w:proofErr w:type="spellStart"/>
            <w:r w:rsidRPr="00651186">
              <w:rPr>
                <w:rFonts w:ascii="Arial" w:hAnsi="Arial"/>
                <w:sz w:val="20"/>
                <w:szCs w:val="20"/>
                <w:lang w:val="de-CH" w:eastAsia="de-CH"/>
              </w:rPr>
              <w:t>Auslaubens</w:t>
            </w:r>
            <w:proofErr w:type="spellEnd"/>
            <w:r w:rsidRPr="00651186">
              <w:rPr>
                <w:rFonts w:ascii="Arial" w:hAnsi="Arial"/>
                <w:sz w:val="20"/>
                <w:szCs w:val="20"/>
                <w:lang w:val="de-CH" w:eastAsia="de-CH"/>
              </w:rPr>
              <w:t xml:space="preserve"> auf die Physiologie und Pflanzengesundheit der Reben. (K2)</w:t>
            </w:r>
          </w:p>
        </w:tc>
        <w:tc>
          <w:tcPr>
            <w:tcW w:w="3969" w:type="dxa"/>
            <w:vMerge/>
            <w:shd w:val="clear" w:color="auto" w:fill="D9E2F3"/>
          </w:tcPr>
          <w:p w14:paraId="5CB0BA4F" w14:textId="77777777" w:rsidR="00651186" w:rsidRPr="00651186" w:rsidRDefault="00651186" w:rsidP="00651186">
            <w:pPr>
              <w:rPr>
                <w:rFonts w:ascii="Arial" w:hAnsi="Arial" w:cs="Arial"/>
                <w:sz w:val="20"/>
                <w:szCs w:val="20"/>
                <w:lang w:val="de-CH" w:eastAsia="de-CH"/>
              </w:rPr>
            </w:pPr>
          </w:p>
        </w:tc>
      </w:tr>
      <w:tr w:rsidR="00651186" w:rsidRPr="00651186" w14:paraId="33C02E2E" w14:textId="77777777" w:rsidTr="008777CB">
        <w:tc>
          <w:tcPr>
            <w:tcW w:w="704" w:type="dxa"/>
            <w:shd w:val="clear" w:color="auto" w:fill="D9E2F3"/>
          </w:tcPr>
          <w:p w14:paraId="261099FE"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f5.13</w:t>
            </w:r>
          </w:p>
        </w:tc>
        <w:tc>
          <w:tcPr>
            <w:tcW w:w="4536" w:type="dxa"/>
            <w:shd w:val="clear" w:color="auto" w:fill="D9E2F3"/>
          </w:tcPr>
          <w:p w14:paraId="65F06E54"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kappen Triebspitzen manuell oder maschinell. (K3)</w:t>
            </w:r>
          </w:p>
        </w:tc>
        <w:tc>
          <w:tcPr>
            <w:tcW w:w="4961" w:type="dxa"/>
            <w:shd w:val="clear" w:color="auto" w:fill="D9E2F3"/>
          </w:tcPr>
          <w:p w14:paraId="53C5812E"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beschreiben die Auswirkungen des Kappens auf die Physiologie der Reben. (K2)</w:t>
            </w:r>
          </w:p>
        </w:tc>
        <w:tc>
          <w:tcPr>
            <w:tcW w:w="3969" w:type="dxa"/>
            <w:vMerge/>
            <w:shd w:val="clear" w:color="auto" w:fill="D9E2F3"/>
          </w:tcPr>
          <w:p w14:paraId="5AF9946E" w14:textId="77777777" w:rsidR="00651186" w:rsidRPr="00651186" w:rsidRDefault="00651186" w:rsidP="00651186">
            <w:pPr>
              <w:rPr>
                <w:rFonts w:ascii="Arial" w:hAnsi="Arial" w:cs="Arial"/>
                <w:sz w:val="20"/>
                <w:szCs w:val="20"/>
                <w:lang w:val="de-CH" w:eastAsia="de-CH"/>
              </w:rPr>
            </w:pPr>
          </w:p>
        </w:tc>
      </w:tr>
      <w:tr w:rsidR="00651186" w:rsidRPr="00651186" w14:paraId="4A69E43B" w14:textId="77777777" w:rsidTr="008777CB">
        <w:tc>
          <w:tcPr>
            <w:tcW w:w="704" w:type="dxa"/>
            <w:shd w:val="clear" w:color="auto" w:fill="D9E2F3"/>
          </w:tcPr>
          <w:p w14:paraId="6EB87BF7"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f5.14</w:t>
            </w:r>
          </w:p>
        </w:tc>
        <w:tc>
          <w:tcPr>
            <w:tcW w:w="4536" w:type="dxa"/>
            <w:shd w:val="clear" w:color="auto" w:fill="D9E2F3"/>
          </w:tcPr>
          <w:p w14:paraId="3678AA18"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schneiden die überschüssigen und unreifen Trauben gemäss Vorgaben heraus. (K3)</w:t>
            </w:r>
          </w:p>
        </w:tc>
        <w:tc>
          <w:tcPr>
            <w:tcW w:w="4961" w:type="dxa"/>
            <w:shd w:val="clear" w:color="auto" w:fill="D9E2F3"/>
          </w:tcPr>
          <w:p w14:paraId="4E221BD5" w14:textId="77777777" w:rsidR="00651186" w:rsidRPr="00651186" w:rsidRDefault="00651186" w:rsidP="00651186">
            <w:pPr>
              <w:spacing w:after="120"/>
              <w:ind w:left="1"/>
              <w:rPr>
                <w:rFonts w:ascii="Arial" w:hAnsi="Arial"/>
                <w:sz w:val="20"/>
                <w:szCs w:val="20"/>
                <w:lang w:val="de-CH" w:eastAsia="de-CH"/>
              </w:rPr>
            </w:pPr>
          </w:p>
        </w:tc>
        <w:tc>
          <w:tcPr>
            <w:tcW w:w="3969" w:type="dxa"/>
            <w:vMerge/>
            <w:shd w:val="clear" w:color="auto" w:fill="D9E2F3"/>
          </w:tcPr>
          <w:p w14:paraId="0D928E4D" w14:textId="77777777" w:rsidR="00651186" w:rsidRPr="00651186" w:rsidRDefault="00651186" w:rsidP="00651186">
            <w:pPr>
              <w:rPr>
                <w:rFonts w:ascii="Arial" w:hAnsi="Arial" w:cs="Arial"/>
                <w:sz w:val="20"/>
                <w:szCs w:val="20"/>
                <w:lang w:val="de-CH" w:eastAsia="de-CH"/>
              </w:rPr>
            </w:pP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ayout w:type="fixed"/>
        <w:tblCellMar>
          <w:top w:w="113" w:type="dxa"/>
          <w:left w:w="113" w:type="dxa"/>
          <w:bottom w:w="113" w:type="dxa"/>
          <w:right w:w="113" w:type="dxa"/>
        </w:tblCellMar>
        <w:tblLook w:val="01E0" w:firstRow="1" w:lastRow="1" w:firstColumn="1" w:lastColumn="1" w:noHBand="0" w:noVBand="0"/>
      </w:tblPr>
      <w:tblGrid>
        <w:gridCol w:w="701"/>
        <w:gridCol w:w="4539"/>
        <w:gridCol w:w="4961"/>
        <w:gridCol w:w="3969"/>
      </w:tblGrid>
      <w:tr w:rsidR="00651186" w:rsidRPr="00651186" w14:paraId="3DB4967E"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1EF55C21"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f5.15</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5DC12D0"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nehmen die Formierung an den betrieblichen Obstkulturen vor.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26CA9194" w14:textId="77777777" w:rsidR="00651186" w:rsidRPr="00651186" w:rsidRDefault="00651186" w:rsidP="00E67521">
            <w:pPr>
              <w:ind w:left="1"/>
              <w:rPr>
                <w:rFonts w:ascii="Arial" w:hAnsi="Arial"/>
                <w:sz w:val="20"/>
                <w:szCs w:val="20"/>
                <w:lang w:val="de-DE" w:eastAsia="de-CH"/>
              </w:rPr>
            </w:pPr>
            <w:r w:rsidRPr="00651186">
              <w:rPr>
                <w:rFonts w:ascii="Arial" w:hAnsi="Arial"/>
                <w:sz w:val="20"/>
                <w:szCs w:val="20"/>
                <w:lang w:val="de-DE" w:eastAsia="de-CH"/>
              </w:rPr>
              <w:t xml:space="preserve">Sie erläutern anhand von Beispielen die Auswirkungen von Formierungsarbeiten. (K2) </w:t>
            </w:r>
          </w:p>
        </w:tc>
        <w:tc>
          <w:tcPr>
            <w:tcW w:w="3969" w:type="dxa"/>
            <w:vMerge w:val="restart"/>
            <w:tcBorders>
              <w:top w:val="single" w:sz="4" w:space="0" w:color="auto"/>
              <w:left w:val="single" w:sz="4" w:space="0" w:color="auto"/>
              <w:right w:val="single" w:sz="4" w:space="0" w:color="auto"/>
            </w:tcBorders>
            <w:shd w:val="clear" w:color="auto" w:fill="FFF2CC"/>
          </w:tcPr>
          <w:p w14:paraId="443F9057" w14:textId="77777777" w:rsidR="00651186" w:rsidRPr="00651186" w:rsidRDefault="00651186" w:rsidP="00E67521">
            <w:pPr>
              <w:rPr>
                <w:rFonts w:ascii="Arial" w:hAnsi="Arial"/>
                <w:color w:val="00B050"/>
                <w:sz w:val="20"/>
                <w:szCs w:val="20"/>
                <w:lang w:val="de-DE" w:eastAsia="de-CH"/>
              </w:rPr>
            </w:pPr>
            <w:r w:rsidRPr="00651186">
              <w:rPr>
                <w:rFonts w:ascii="Arial" w:hAnsi="Arial"/>
                <w:color w:val="00B050"/>
                <w:sz w:val="20"/>
                <w:szCs w:val="20"/>
                <w:lang w:val="de-DE" w:eastAsia="de-CH"/>
              </w:rPr>
              <w:t>Sie setzen spezifische Geräte für den Obstbau ein. Dabei achten sie auf die Arbeitssicherheit und den Gesundheitsschutz. (K3)</w:t>
            </w:r>
          </w:p>
          <w:p w14:paraId="55912E93" w14:textId="77777777" w:rsidR="00651186" w:rsidRPr="00651186" w:rsidRDefault="00651186" w:rsidP="00E67521">
            <w:pPr>
              <w:rPr>
                <w:rFonts w:cs="Arial"/>
                <w:szCs w:val="22"/>
                <w:lang w:val="de-DE" w:eastAsia="de-DE"/>
              </w:rPr>
            </w:pPr>
          </w:p>
        </w:tc>
      </w:tr>
      <w:tr w:rsidR="00651186" w:rsidRPr="00651186" w14:paraId="52C2E45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3FE387D"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f5.16</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5AC9EFA5"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führen an den betrieblichen Obstkulturen </w:t>
            </w:r>
            <w:proofErr w:type="spellStart"/>
            <w:r w:rsidRPr="00651186">
              <w:rPr>
                <w:rFonts w:ascii="Arial" w:hAnsi="Arial"/>
                <w:sz w:val="20"/>
                <w:szCs w:val="20"/>
                <w:lang w:val="de-DE" w:eastAsia="de-CH"/>
              </w:rPr>
              <w:t>Schnittmassnahmen</w:t>
            </w:r>
            <w:proofErr w:type="spellEnd"/>
            <w:r w:rsidRPr="00651186">
              <w:rPr>
                <w:rFonts w:ascii="Arial" w:hAnsi="Arial"/>
                <w:sz w:val="20"/>
                <w:szCs w:val="20"/>
                <w:lang w:val="de-DE" w:eastAsia="de-CH"/>
              </w:rPr>
              <w:t xml:space="preserve"> mit verschiedenen Schnittwerkzeugen und unter Berücksichtigung der </w:t>
            </w:r>
            <w:proofErr w:type="gramStart"/>
            <w:r w:rsidRPr="00651186">
              <w:rPr>
                <w:rFonts w:ascii="Arial" w:hAnsi="Arial"/>
                <w:sz w:val="20"/>
                <w:szCs w:val="20"/>
                <w:lang w:val="de-DE" w:eastAsia="de-CH"/>
              </w:rPr>
              <w:t>Arbeitssicherheit  und</w:t>
            </w:r>
            <w:proofErr w:type="gramEnd"/>
            <w:r w:rsidRPr="00651186">
              <w:rPr>
                <w:rFonts w:ascii="Arial" w:hAnsi="Arial"/>
                <w:sz w:val="20"/>
                <w:szCs w:val="20"/>
                <w:lang w:val="de-DE" w:eastAsia="de-CH"/>
              </w:rPr>
              <w:t xml:space="preserve"> des Gesundheitsschutzes aus.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0FFB7DC9"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beschreiben die Auswirkungen der verschiedenen </w:t>
            </w:r>
            <w:proofErr w:type="spellStart"/>
            <w:r w:rsidRPr="00651186">
              <w:rPr>
                <w:rFonts w:ascii="Arial" w:hAnsi="Arial"/>
                <w:sz w:val="20"/>
                <w:szCs w:val="20"/>
                <w:lang w:val="de-DE" w:eastAsia="de-CH"/>
              </w:rPr>
              <w:t>Schnittmassnahmen</w:t>
            </w:r>
            <w:proofErr w:type="spellEnd"/>
            <w:r w:rsidRPr="00651186">
              <w:rPr>
                <w:rFonts w:ascii="Arial" w:hAnsi="Arial"/>
                <w:sz w:val="20"/>
                <w:szCs w:val="20"/>
                <w:lang w:val="de-DE" w:eastAsia="de-CH"/>
              </w:rPr>
              <w:t>. (K2)</w:t>
            </w:r>
          </w:p>
        </w:tc>
        <w:tc>
          <w:tcPr>
            <w:tcW w:w="3969" w:type="dxa"/>
            <w:vMerge/>
            <w:tcBorders>
              <w:left w:val="single" w:sz="4" w:space="0" w:color="auto"/>
              <w:right w:val="single" w:sz="4" w:space="0" w:color="auto"/>
            </w:tcBorders>
            <w:shd w:val="clear" w:color="auto" w:fill="FFF2CC"/>
          </w:tcPr>
          <w:p w14:paraId="3E1550A0" w14:textId="77777777" w:rsidR="00651186" w:rsidRPr="00651186" w:rsidDel="009F38DE" w:rsidRDefault="00651186" w:rsidP="00E67521">
            <w:pPr>
              <w:rPr>
                <w:rFonts w:cs="Arial"/>
                <w:szCs w:val="22"/>
                <w:lang w:val="de-DE"/>
              </w:rPr>
            </w:pPr>
          </w:p>
        </w:tc>
      </w:tr>
      <w:tr w:rsidR="00651186" w:rsidRPr="00651186" w14:paraId="2E13B335"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19BEABC2"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lastRenderedPageBreak/>
              <w:t>f5.17</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2CFF643" w14:textId="77777777" w:rsidR="00651186" w:rsidRPr="00651186" w:rsidDel="009F38DE" w:rsidRDefault="00651186" w:rsidP="00E67521">
            <w:pPr>
              <w:rPr>
                <w:rFonts w:ascii="Arial" w:hAnsi="Arial"/>
                <w:sz w:val="20"/>
                <w:szCs w:val="20"/>
                <w:lang w:val="de-DE" w:eastAsia="de-CH"/>
              </w:rPr>
            </w:pPr>
            <w:r w:rsidRPr="00651186">
              <w:rPr>
                <w:rFonts w:ascii="Arial" w:hAnsi="Arial"/>
                <w:sz w:val="20"/>
                <w:szCs w:val="20"/>
                <w:lang w:val="de-DE" w:eastAsia="de-CH"/>
              </w:rPr>
              <w:t>Sie mulchen die Fahrgasse.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F273870"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zeigen den Sinn und Zweck des Mulchens auf. (K2)</w:t>
            </w:r>
          </w:p>
        </w:tc>
        <w:tc>
          <w:tcPr>
            <w:tcW w:w="3969" w:type="dxa"/>
            <w:vMerge/>
            <w:tcBorders>
              <w:left w:val="single" w:sz="4" w:space="0" w:color="auto"/>
              <w:right w:val="single" w:sz="4" w:space="0" w:color="auto"/>
            </w:tcBorders>
            <w:shd w:val="clear" w:color="auto" w:fill="FFF2CC"/>
          </w:tcPr>
          <w:p w14:paraId="5EAD0132" w14:textId="77777777" w:rsidR="00651186" w:rsidRPr="00651186" w:rsidRDefault="00651186" w:rsidP="00E67521">
            <w:pPr>
              <w:rPr>
                <w:rFonts w:cs="Arial"/>
                <w:szCs w:val="22"/>
                <w:lang w:val="de-DE"/>
              </w:rPr>
            </w:pPr>
          </w:p>
        </w:tc>
      </w:tr>
      <w:tr w:rsidR="00651186" w:rsidRPr="007B7727" w14:paraId="7A6381A2"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44CEBC24"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f5.18</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A147A48"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pflegen die Pflanzstreifen.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0EA407C2"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erläutern anhand von Beispielen Optionen für die Pflege von Pflanzstreifen. (K2)</w:t>
            </w:r>
          </w:p>
          <w:p w14:paraId="45CA4AA9"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begründen den Nutzen der Pflege von Pflanzstreifen. (K2)</w:t>
            </w:r>
          </w:p>
        </w:tc>
        <w:tc>
          <w:tcPr>
            <w:tcW w:w="3969" w:type="dxa"/>
            <w:vMerge/>
            <w:tcBorders>
              <w:left w:val="single" w:sz="4" w:space="0" w:color="auto"/>
              <w:right w:val="single" w:sz="4" w:space="0" w:color="auto"/>
            </w:tcBorders>
            <w:shd w:val="clear" w:color="auto" w:fill="FFF2CC"/>
          </w:tcPr>
          <w:p w14:paraId="7C9EFD2C" w14:textId="77777777" w:rsidR="00651186" w:rsidRPr="00651186" w:rsidRDefault="00651186" w:rsidP="00E67521">
            <w:pPr>
              <w:rPr>
                <w:rFonts w:cs="Arial"/>
                <w:szCs w:val="22"/>
                <w:lang w:val="de-DE"/>
              </w:rPr>
            </w:pPr>
          </w:p>
        </w:tc>
      </w:tr>
      <w:tr w:rsidR="00651186" w:rsidRPr="00651186" w14:paraId="794C8773"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6711F68"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f5.19</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CCEC6DA"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regulieren den Fruchtbehang unter Anleitung.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3AF6C84"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beschreiben den Sinn und Zweck sowie die Vor- und Nachteile der verschiedenen Verfahren zur Regulierung des Fruchtbehangs (z.B. mechanische und chemische Regulierung, Handausdünnung). (K2)</w:t>
            </w:r>
          </w:p>
        </w:tc>
        <w:tc>
          <w:tcPr>
            <w:tcW w:w="3969" w:type="dxa"/>
            <w:vMerge/>
            <w:tcBorders>
              <w:left w:val="single" w:sz="4" w:space="0" w:color="auto"/>
              <w:right w:val="single" w:sz="4" w:space="0" w:color="auto"/>
            </w:tcBorders>
            <w:shd w:val="clear" w:color="auto" w:fill="FFF2CC"/>
          </w:tcPr>
          <w:p w14:paraId="6BE2DD31" w14:textId="77777777" w:rsidR="00651186" w:rsidRPr="00651186" w:rsidRDefault="00651186" w:rsidP="00E67521">
            <w:pPr>
              <w:rPr>
                <w:rFonts w:cs="Arial"/>
                <w:szCs w:val="22"/>
                <w:lang w:val="de-DE"/>
              </w:rPr>
            </w:pPr>
          </w:p>
        </w:tc>
      </w:tr>
      <w:tr w:rsidR="00651186" w:rsidRPr="00651186" w14:paraId="3F8E9EC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07F5414A"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f5.20</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66D666C2"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regulieren die Wuchsstärke der Obstkulturen unter Anleitung.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4A310721"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erläutern die verschiedenen Möglichkeiten zur Regulierung der Wuchsstärke. (K2)</w:t>
            </w:r>
          </w:p>
        </w:tc>
        <w:tc>
          <w:tcPr>
            <w:tcW w:w="3969" w:type="dxa"/>
            <w:vMerge/>
            <w:tcBorders>
              <w:left w:val="single" w:sz="4" w:space="0" w:color="auto"/>
              <w:right w:val="single" w:sz="4" w:space="0" w:color="auto"/>
            </w:tcBorders>
            <w:shd w:val="clear" w:color="auto" w:fill="FFF2CC"/>
          </w:tcPr>
          <w:p w14:paraId="55EB50FB" w14:textId="77777777" w:rsidR="00651186" w:rsidRPr="00651186" w:rsidRDefault="00651186" w:rsidP="00E67521">
            <w:pPr>
              <w:rPr>
                <w:rFonts w:cs="Arial"/>
                <w:szCs w:val="22"/>
                <w:lang w:val="de-DE"/>
              </w:rPr>
            </w:pPr>
          </w:p>
        </w:tc>
      </w:tr>
      <w:tr w:rsidR="00651186" w:rsidRPr="00651186" w14:paraId="522C36E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D6DF9DB"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f5.21</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5F171DEC"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unterhalten Werkzeuge und Kleingeräte, die bei den Pflegearbeiten an Obstkulturen eingesetzt werden (Schnittwerkzeuge und Mulchgeräte).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14E3DEFF"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benennen die gängigen Werkzeuge und Kleingeräte, die bei den Pflegearbeiten an Obstkulturen eingesetzt werden (Schnittwerkzeuge und Mulchgeräte) und erläutern ihre Funktion. (K1)</w:t>
            </w:r>
          </w:p>
        </w:tc>
        <w:tc>
          <w:tcPr>
            <w:tcW w:w="3969" w:type="dxa"/>
            <w:vMerge/>
            <w:tcBorders>
              <w:left w:val="single" w:sz="4" w:space="0" w:color="auto"/>
              <w:right w:val="single" w:sz="4" w:space="0" w:color="auto"/>
            </w:tcBorders>
            <w:shd w:val="clear" w:color="auto" w:fill="FFF2CC"/>
          </w:tcPr>
          <w:p w14:paraId="04EEA492" w14:textId="77777777" w:rsidR="00651186" w:rsidRPr="00651186" w:rsidRDefault="00651186" w:rsidP="00E67521">
            <w:pPr>
              <w:rPr>
                <w:rFonts w:cs="Arial"/>
                <w:szCs w:val="22"/>
                <w:lang w:val="de-DE"/>
              </w:rPr>
            </w:pPr>
          </w:p>
        </w:tc>
      </w:tr>
      <w:tr w:rsidR="00651186" w:rsidRPr="00651186" w14:paraId="38689552"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054308CC"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f5.22</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77B53B85"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führen an den betriebsspezifischen Beerenkulturen </w:t>
            </w:r>
            <w:proofErr w:type="spellStart"/>
            <w:r w:rsidRPr="00651186">
              <w:rPr>
                <w:rFonts w:ascii="Arial" w:hAnsi="Arial"/>
                <w:sz w:val="20"/>
                <w:szCs w:val="20"/>
                <w:lang w:val="de-DE" w:eastAsia="de-CH"/>
              </w:rPr>
              <w:t>Pflegemassnahmen</w:t>
            </w:r>
            <w:proofErr w:type="spellEnd"/>
            <w:r w:rsidRPr="00651186">
              <w:rPr>
                <w:rFonts w:ascii="Arial" w:hAnsi="Arial"/>
                <w:sz w:val="20"/>
                <w:szCs w:val="20"/>
                <w:lang w:val="de-DE" w:eastAsia="de-CH"/>
              </w:rPr>
              <w:t xml:space="preserve"> durch.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7EB94D1B"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beschreiben die verschiedenen </w:t>
            </w:r>
            <w:proofErr w:type="spellStart"/>
            <w:r w:rsidRPr="00651186">
              <w:rPr>
                <w:rFonts w:ascii="Arial" w:hAnsi="Arial"/>
                <w:sz w:val="20"/>
                <w:szCs w:val="20"/>
                <w:lang w:val="de-DE" w:eastAsia="de-CH"/>
              </w:rPr>
              <w:t>Pflegemassnahmen</w:t>
            </w:r>
            <w:proofErr w:type="spellEnd"/>
            <w:r w:rsidRPr="00651186">
              <w:rPr>
                <w:rFonts w:ascii="Arial" w:hAnsi="Arial"/>
                <w:sz w:val="20"/>
                <w:szCs w:val="20"/>
                <w:lang w:val="de-DE" w:eastAsia="de-CH"/>
              </w:rPr>
              <w:t xml:space="preserve"> und ihre Ziele, die an Beerenkulturen durchgeführt werden. (K2)</w:t>
            </w:r>
          </w:p>
        </w:tc>
        <w:tc>
          <w:tcPr>
            <w:tcW w:w="3969" w:type="dxa"/>
            <w:vMerge/>
            <w:tcBorders>
              <w:left w:val="single" w:sz="4" w:space="0" w:color="auto"/>
              <w:bottom w:val="single" w:sz="4" w:space="0" w:color="auto"/>
              <w:right w:val="single" w:sz="4" w:space="0" w:color="auto"/>
            </w:tcBorders>
            <w:shd w:val="clear" w:color="auto" w:fill="FFF2CC"/>
          </w:tcPr>
          <w:p w14:paraId="25D00550" w14:textId="77777777" w:rsidR="00651186" w:rsidRPr="00651186" w:rsidRDefault="00651186" w:rsidP="00E67521">
            <w:pPr>
              <w:rPr>
                <w:rFonts w:cs="Arial"/>
                <w:szCs w:val="22"/>
                <w:lang w:val="de-DE"/>
              </w:rPr>
            </w:pPr>
          </w:p>
        </w:tc>
      </w:tr>
    </w:tbl>
    <w:p w14:paraId="03B18E8D" w14:textId="77777777" w:rsidR="00651186" w:rsidRDefault="00651186" w:rsidP="002A77E3">
      <w:pPr>
        <w:rPr>
          <w:rFonts w:ascii="Verdana" w:hAnsi="Verdana" w:cs="Arial"/>
          <w:sz w:val="20"/>
          <w:szCs w:val="20"/>
          <w:lang w:val="de-CH"/>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59"/>
        <w:gridCol w:w="4411"/>
        <w:gridCol w:w="4412"/>
        <w:gridCol w:w="4588"/>
      </w:tblGrid>
      <w:tr w:rsidR="00651186" w:rsidRPr="007B7727" w14:paraId="4ED6F9F4" w14:textId="77777777" w:rsidTr="00E722B5">
        <w:tc>
          <w:tcPr>
            <w:tcW w:w="14170" w:type="dxa"/>
            <w:gridSpan w:val="4"/>
            <w:tcBorders>
              <w:top w:val="single" w:sz="4" w:space="0" w:color="auto"/>
              <w:left w:val="single" w:sz="4" w:space="0" w:color="auto"/>
              <w:bottom w:val="single" w:sz="4" w:space="0" w:color="auto"/>
              <w:right w:val="single" w:sz="4" w:space="0" w:color="auto"/>
            </w:tcBorders>
          </w:tcPr>
          <w:p w14:paraId="487515ED" w14:textId="77777777" w:rsidR="00651186" w:rsidRPr="00651186" w:rsidRDefault="00651186" w:rsidP="00693C96">
            <w:pPr>
              <w:keepNext/>
              <w:keepLines/>
              <w:numPr>
                <w:ilvl w:val="0"/>
                <w:numId w:val="4"/>
              </w:numPr>
              <w:tabs>
                <w:tab w:val="clear" w:pos="851"/>
              </w:tabs>
              <w:suppressAutoHyphens/>
              <w:spacing w:before="360" w:after="120"/>
              <w:ind w:left="0" w:firstLine="0"/>
              <w:outlineLvl w:val="1"/>
              <w:rPr>
                <w:rFonts w:ascii="Arial" w:hAnsi="Arial"/>
                <w:b/>
                <w:bCs/>
                <w:sz w:val="26"/>
                <w:szCs w:val="26"/>
                <w:lang w:val="de-CH" w:eastAsia="de-CH"/>
              </w:rPr>
            </w:pPr>
            <w:r w:rsidRPr="00651186">
              <w:rPr>
                <w:rFonts w:ascii="Arial" w:hAnsi="Arial"/>
                <w:b/>
                <w:bCs/>
                <w:sz w:val="26"/>
                <w:szCs w:val="26"/>
                <w:lang w:val="de-CH" w:eastAsia="de-CH"/>
              </w:rPr>
              <w:br w:type="page"/>
            </w:r>
            <w:bookmarkStart w:id="4" w:name="_Toc161238267"/>
            <w:bookmarkStart w:id="5" w:name="_Toc207115583"/>
            <w:r w:rsidRPr="00651186">
              <w:rPr>
                <w:rFonts w:ascii="Arial" w:hAnsi="Arial"/>
                <w:b/>
                <w:bCs/>
                <w:sz w:val="26"/>
                <w:szCs w:val="26"/>
                <w:lang w:val="de-CH" w:eastAsia="de-CH"/>
              </w:rPr>
              <w:t>Handlungskompetenzbereich g: Ernten und Aufbereiten von Spezialkulturen</w:t>
            </w:r>
            <w:bookmarkEnd w:id="4"/>
            <w:bookmarkEnd w:id="5"/>
          </w:p>
        </w:tc>
      </w:tr>
      <w:tr w:rsidR="00651186" w:rsidRPr="007B7727" w14:paraId="5D4B36B2" w14:textId="77777777" w:rsidTr="00E722B5">
        <w:tc>
          <w:tcPr>
            <w:tcW w:w="14170" w:type="dxa"/>
            <w:gridSpan w:val="4"/>
            <w:tcBorders>
              <w:top w:val="single" w:sz="4" w:space="0" w:color="auto"/>
              <w:left w:val="single" w:sz="4" w:space="0" w:color="auto"/>
              <w:bottom w:val="single" w:sz="4" w:space="0" w:color="auto"/>
              <w:right w:val="single" w:sz="4" w:space="0" w:color="auto"/>
            </w:tcBorders>
          </w:tcPr>
          <w:p w14:paraId="283FE780"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t>Handlungskompetenz g1: Spezialkulturen ernten</w:t>
            </w:r>
          </w:p>
          <w:p w14:paraId="36A0D585"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i/>
                <w:iCs/>
                <w:sz w:val="20"/>
                <w:szCs w:val="20"/>
                <w:lang w:val="de-CH" w:eastAsia="de-CH"/>
              </w:rPr>
              <w:t xml:space="preserve">Agrarpraktikerinnen und Agrarpraktiker vermeiden bei der Ernte und beim Sortieren des Ernteguts Food </w:t>
            </w:r>
            <w:proofErr w:type="spellStart"/>
            <w:r w:rsidRPr="00651186">
              <w:rPr>
                <w:rFonts w:ascii="Arial" w:hAnsi="Arial" w:cs="Arial"/>
                <w:i/>
                <w:iCs/>
                <w:sz w:val="20"/>
                <w:szCs w:val="20"/>
                <w:lang w:val="de-CH" w:eastAsia="de-CH"/>
              </w:rPr>
              <w:t>Waste</w:t>
            </w:r>
            <w:proofErr w:type="spellEnd"/>
            <w:r w:rsidRPr="00651186">
              <w:rPr>
                <w:rFonts w:ascii="Arial" w:hAnsi="Arial" w:cs="Arial"/>
                <w:i/>
                <w:iCs/>
                <w:sz w:val="20"/>
                <w:szCs w:val="20"/>
                <w:lang w:val="de-CH" w:eastAsia="de-CH"/>
              </w:rPr>
              <w:t xml:space="preserve"> und garantieren die bestmögliche Obstqualität unter Einhaltung der nationalen Vorschriften und der Hygienemassnahmen.  </w:t>
            </w:r>
          </w:p>
          <w:p w14:paraId="532C15C0"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t>Agrarpraktikerinnen und Agrarpraktiker bereiten die notwendigen Gebinde, Hilfs- und Transportmittel für die Ernte vor. Sie führen die Ernte schonend und fachgerecht durch, setzen Arbeitsgeräte sicher ein und beachten dabei die Qualitäts- und Hygienevorschriften. Das geerntete Gut transportieren sie sachgerecht ab und lagern es bis zur Vermarktung kurzzeitig ein, wobei sie auf optimale Lagerbedingungen zur Sicherung der Produktqualität achten.</w:t>
            </w:r>
          </w:p>
        </w:tc>
      </w:tr>
      <w:tr w:rsidR="00651186" w:rsidRPr="00651186" w14:paraId="685D2525" w14:textId="77777777" w:rsidTr="00E722B5">
        <w:tc>
          <w:tcPr>
            <w:tcW w:w="759" w:type="dxa"/>
            <w:tcBorders>
              <w:top w:val="single" w:sz="4" w:space="0" w:color="auto"/>
              <w:left w:val="single" w:sz="4" w:space="0" w:color="auto"/>
              <w:bottom w:val="single" w:sz="4" w:space="0" w:color="auto"/>
              <w:right w:val="single" w:sz="4" w:space="0" w:color="auto"/>
            </w:tcBorders>
          </w:tcPr>
          <w:p w14:paraId="297E439A" w14:textId="77777777" w:rsidR="00651186" w:rsidRPr="00651186" w:rsidRDefault="00651186" w:rsidP="00651186">
            <w:pPr>
              <w:spacing w:after="120"/>
              <w:rPr>
                <w:rFonts w:ascii="Arial" w:hAnsi="Arial" w:cs="Arial"/>
                <w:sz w:val="20"/>
                <w:szCs w:val="22"/>
                <w:lang w:val="de-CH" w:eastAsia="de-CH"/>
              </w:rPr>
            </w:pPr>
          </w:p>
        </w:tc>
        <w:tc>
          <w:tcPr>
            <w:tcW w:w="4411" w:type="dxa"/>
            <w:tcBorders>
              <w:top w:val="single" w:sz="4" w:space="0" w:color="auto"/>
              <w:left w:val="single" w:sz="4" w:space="0" w:color="auto"/>
              <w:bottom w:val="single" w:sz="4" w:space="0" w:color="auto"/>
              <w:right w:val="single" w:sz="4" w:space="0" w:color="auto"/>
            </w:tcBorders>
          </w:tcPr>
          <w:p w14:paraId="6BF424DD"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b/>
                <w:bCs/>
                <w:sz w:val="20"/>
                <w:szCs w:val="20"/>
                <w:lang w:val="de-CH" w:eastAsia="de-CH"/>
              </w:rPr>
              <w:t>Leistungsziele Betrieb</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10371BCA" w14:textId="77777777" w:rsidR="00651186" w:rsidRPr="00651186" w:rsidRDefault="00651186" w:rsidP="00651186">
            <w:pPr>
              <w:spacing w:after="120"/>
              <w:rPr>
                <w:rFonts w:ascii="Arial" w:hAnsi="Arial" w:cs="Arial"/>
                <w:bCs/>
                <w:sz w:val="20"/>
                <w:szCs w:val="22"/>
                <w:lang w:val="de-CH" w:eastAsia="de-CH"/>
              </w:rPr>
            </w:pPr>
            <w:r w:rsidRPr="00651186">
              <w:rPr>
                <w:rFonts w:ascii="Arial" w:hAnsi="Arial" w:cs="Arial"/>
                <w:b/>
                <w:bCs/>
                <w:sz w:val="20"/>
                <w:szCs w:val="20"/>
                <w:lang w:val="de-CH" w:eastAsia="de-CH"/>
              </w:rPr>
              <w:t>Leistungsziele Berufsfachschule</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2D31BE4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b/>
                <w:bCs/>
                <w:sz w:val="20"/>
                <w:szCs w:val="20"/>
                <w:lang w:val="de-CH" w:eastAsia="de-CH"/>
              </w:rPr>
              <w:t>Leistungsziele überbetrieblicher Kurs</w:t>
            </w:r>
          </w:p>
        </w:tc>
      </w:tr>
      <w:tr w:rsidR="00651186" w:rsidRPr="00651186" w14:paraId="22FE446D" w14:textId="77777777" w:rsidTr="00E722B5">
        <w:tc>
          <w:tcPr>
            <w:tcW w:w="759" w:type="dxa"/>
            <w:tcBorders>
              <w:top w:val="single" w:sz="4" w:space="0" w:color="auto"/>
              <w:left w:val="single" w:sz="4" w:space="0" w:color="auto"/>
              <w:bottom w:val="single" w:sz="4" w:space="0" w:color="auto"/>
              <w:right w:val="single" w:sz="4" w:space="0" w:color="auto"/>
            </w:tcBorders>
          </w:tcPr>
          <w:p w14:paraId="5866F29A"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lastRenderedPageBreak/>
              <w:t>g1.1</w:t>
            </w:r>
          </w:p>
        </w:tc>
        <w:tc>
          <w:tcPr>
            <w:tcW w:w="4411" w:type="dxa"/>
            <w:tcBorders>
              <w:top w:val="single" w:sz="4" w:space="0" w:color="auto"/>
              <w:left w:val="single" w:sz="4" w:space="0" w:color="auto"/>
              <w:bottom w:val="single" w:sz="4" w:space="0" w:color="auto"/>
              <w:right w:val="single" w:sz="4" w:space="0" w:color="auto"/>
            </w:tcBorders>
          </w:tcPr>
          <w:p w14:paraId="0075E8F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0"/>
                <w:lang w:val="de-CH" w:eastAsia="de-CH"/>
              </w:rPr>
              <w:t>Sie bereiten die notwendigen Gebinde, Hilfs- und Transportmittel für die Ernte vor.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46764E13" w14:textId="77777777" w:rsidR="00651186" w:rsidRPr="00651186" w:rsidDel="00084449" w:rsidRDefault="00651186" w:rsidP="00651186">
            <w:pPr>
              <w:spacing w:after="120"/>
              <w:rPr>
                <w:rFonts w:ascii="Arial" w:hAnsi="Arial" w:cs="Arial"/>
                <w:sz w:val="20"/>
                <w:szCs w:val="22"/>
                <w:lang w:val="de-CH" w:eastAsia="de-CH"/>
              </w:rPr>
            </w:pPr>
          </w:p>
        </w:tc>
        <w:tc>
          <w:tcPr>
            <w:tcW w:w="4588" w:type="dxa"/>
            <w:vMerge w:val="restart"/>
            <w:tcBorders>
              <w:top w:val="single" w:sz="4" w:space="0" w:color="auto"/>
              <w:left w:val="single" w:sz="4" w:space="0" w:color="auto"/>
              <w:right w:val="single" w:sz="4" w:space="0" w:color="auto"/>
            </w:tcBorders>
            <w:shd w:val="clear" w:color="auto" w:fill="FFFFFF"/>
          </w:tcPr>
          <w:p w14:paraId="439E17A7"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color w:val="00B050"/>
                <w:sz w:val="20"/>
                <w:szCs w:val="22"/>
                <w:lang w:val="de-CH" w:eastAsia="de-CH"/>
              </w:rPr>
              <w:t>Sie setzen spezifische Erntegeräte für ihre Spezialkultur ein. (K3)</w:t>
            </w:r>
          </w:p>
        </w:tc>
      </w:tr>
      <w:tr w:rsidR="00651186" w:rsidRPr="00651186" w14:paraId="24746ECB" w14:textId="77777777" w:rsidTr="00E722B5">
        <w:tc>
          <w:tcPr>
            <w:tcW w:w="759" w:type="dxa"/>
            <w:tcBorders>
              <w:top w:val="single" w:sz="4" w:space="0" w:color="auto"/>
              <w:left w:val="single" w:sz="4" w:space="0" w:color="auto"/>
              <w:bottom w:val="single" w:sz="4" w:space="0" w:color="auto"/>
              <w:right w:val="single" w:sz="4" w:space="0" w:color="auto"/>
            </w:tcBorders>
          </w:tcPr>
          <w:p w14:paraId="0F93CC8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g1.2</w:t>
            </w:r>
          </w:p>
        </w:tc>
        <w:tc>
          <w:tcPr>
            <w:tcW w:w="4411" w:type="dxa"/>
            <w:tcBorders>
              <w:top w:val="single" w:sz="4" w:space="0" w:color="auto"/>
              <w:left w:val="single" w:sz="4" w:space="0" w:color="auto"/>
              <w:bottom w:val="single" w:sz="4" w:space="0" w:color="auto"/>
              <w:right w:val="single" w:sz="4" w:space="0" w:color="auto"/>
            </w:tcBorders>
          </w:tcPr>
          <w:p w14:paraId="341978E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 xml:space="preserve">Sie führen die Ernte gemäss Qualitäts- und Hygienevorschriften durch. Dazu verwenden sie die geeigneten Gebinde, achten auf </w:t>
            </w:r>
            <w:proofErr w:type="gramStart"/>
            <w:r w:rsidRPr="00651186">
              <w:rPr>
                <w:rFonts w:ascii="Arial" w:hAnsi="Arial" w:cs="Arial"/>
                <w:sz w:val="20"/>
                <w:szCs w:val="22"/>
                <w:lang w:val="de-CH" w:eastAsia="de-CH"/>
              </w:rPr>
              <w:t>ein schonendes Vorgehen und setzen</w:t>
            </w:r>
            <w:proofErr w:type="gramEnd"/>
            <w:r w:rsidRPr="00651186">
              <w:rPr>
                <w:rFonts w:ascii="Arial" w:hAnsi="Arial" w:cs="Arial"/>
                <w:sz w:val="20"/>
                <w:szCs w:val="22"/>
                <w:lang w:val="de-CH" w:eastAsia="de-CH"/>
              </w:rPr>
              <w:t xml:space="preserve"> Arbeitsgeräte sicher ein.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50413D4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beschreiben die verschiedenen Aspekte der persönlichen Hygiene. (K2)</w:t>
            </w:r>
          </w:p>
          <w:p w14:paraId="71D84EBD"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erörtern die Sortier-, Label- und Qualitätsvorschriften für die Spezialkulturen auf ihrem Lehrbetrieb. (K2)</w:t>
            </w:r>
          </w:p>
          <w:p w14:paraId="12519E3A"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erklären, wie der optimale Erntezeitpunkt für die Spezialkulturen auf ihrem Lehrbetrieb bestimmt werden kann. (K2)</w:t>
            </w:r>
          </w:p>
        </w:tc>
        <w:tc>
          <w:tcPr>
            <w:tcW w:w="4588" w:type="dxa"/>
            <w:vMerge/>
            <w:tcBorders>
              <w:left w:val="single" w:sz="4" w:space="0" w:color="auto"/>
              <w:right w:val="single" w:sz="4" w:space="0" w:color="auto"/>
            </w:tcBorders>
            <w:shd w:val="clear" w:color="auto" w:fill="FFFFFF"/>
          </w:tcPr>
          <w:p w14:paraId="602FCA65" w14:textId="77777777" w:rsidR="00651186" w:rsidRPr="00651186" w:rsidRDefault="00651186" w:rsidP="00651186">
            <w:pPr>
              <w:spacing w:after="120"/>
              <w:rPr>
                <w:rFonts w:ascii="Arial" w:hAnsi="Arial" w:cs="Arial"/>
                <w:sz w:val="20"/>
                <w:szCs w:val="22"/>
                <w:lang w:val="de-CH" w:eastAsia="de-CH"/>
              </w:rPr>
            </w:pPr>
          </w:p>
        </w:tc>
      </w:tr>
      <w:tr w:rsidR="00651186" w:rsidRPr="00651186" w14:paraId="39A20F9C" w14:textId="77777777" w:rsidTr="00E722B5">
        <w:tc>
          <w:tcPr>
            <w:tcW w:w="759" w:type="dxa"/>
            <w:tcBorders>
              <w:top w:val="single" w:sz="4" w:space="0" w:color="auto"/>
              <w:left w:val="single" w:sz="4" w:space="0" w:color="auto"/>
              <w:bottom w:val="single" w:sz="4" w:space="0" w:color="auto"/>
              <w:right w:val="single" w:sz="4" w:space="0" w:color="auto"/>
            </w:tcBorders>
          </w:tcPr>
          <w:p w14:paraId="21CB1D04"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g1.3</w:t>
            </w:r>
          </w:p>
        </w:tc>
        <w:tc>
          <w:tcPr>
            <w:tcW w:w="4411" w:type="dxa"/>
            <w:tcBorders>
              <w:top w:val="single" w:sz="4" w:space="0" w:color="auto"/>
              <w:left w:val="single" w:sz="4" w:space="0" w:color="auto"/>
              <w:bottom w:val="single" w:sz="4" w:space="0" w:color="auto"/>
              <w:right w:val="single" w:sz="4" w:space="0" w:color="auto"/>
            </w:tcBorders>
          </w:tcPr>
          <w:p w14:paraId="0824EFE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transportieren das Erntegut ab.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C155043" w14:textId="77777777" w:rsidR="00651186" w:rsidRPr="00651186" w:rsidRDefault="00651186" w:rsidP="00651186">
            <w:pPr>
              <w:spacing w:after="120"/>
              <w:rPr>
                <w:rFonts w:ascii="Arial" w:hAnsi="Arial" w:cs="Arial"/>
                <w:sz w:val="20"/>
                <w:szCs w:val="22"/>
                <w:lang w:val="de-CH" w:eastAsia="de-CH"/>
              </w:rPr>
            </w:pPr>
          </w:p>
        </w:tc>
        <w:tc>
          <w:tcPr>
            <w:tcW w:w="4588" w:type="dxa"/>
            <w:vMerge/>
            <w:tcBorders>
              <w:left w:val="single" w:sz="4" w:space="0" w:color="auto"/>
              <w:right w:val="single" w:sz="4" w:space="0" w:color="auto"/>
            </w:tcBorders>
            <w:shd w:val="clear" w:color="auto" w:fill="FFFFFF"/>
          </w:tcPr>
          <w:p w14:paraId="28B4C2CE" w14:textId="77777777" w:rsidR="00651186" w:rsidRPr="00651186" w:rsidRDefault="00651186" w:rsidP="00651186">
            <w:pPr>
              <w:spacing w:after="120"/>
              <w:rPr>
                <w:rFonts w:ascii="Arial" w:hAnsi="Arial" w:cs="Arial"/>
                <w:sz w:val="20"/>
                <w:szCs w:val="22"/>
                <w:lang w:val="de-CH" w:eastAsia="de-CH"/>
              </w:rPr>
            </w:pPr>
          </w:p>
        </w:tc>
      </w:tr>
      <w:tr w:rsidR="00651186" w:rsidRPr="00651186" w14:paraId="595F9AF3" w14:textId="77777777" w:rsidTr="00E722B5">
        <w:tc>
          <w:tcPr>
            <w:tcW w:w="759" w:type="dxa"/>
            <w:tcBorders>
              <w:top w:val="single" w:sz="4" w:space="0" w:color="auto"/>
              <w:left w:val="single" w:sz="4" w:space="0" w:color="auto"/>
              <w:bottom w:val="single" w:sz="4" w:space="0" w:color="auto"/>
              <w:right w:val="single" w:sz="4" w:space="0" w:color="auto"/>
            </w:tcBorders>
          </w:tcPr>
          <w:p w14:paraId="193DA50C"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g1.4</w:t>
            </w:r>
          </w:p>
        </w:tc>
        <w:tc>
          <w:tcPr>
            <w:tcW w:w="4411" w:type="dxa"/>
            <w:tcBorders>
              <w:top w:val="single" w:sz="4" w:space="0" w:color="auto"/>
              <w:left w:val="single" w:sz="4" w:space="0" w:color="auto"/>
              <w:bottom w:val="single" w:sz="4" w:space="0" w:color="auto"/>
              <w:right w:val="single" w:sz="4" w:space="0" w:color="auto"/>
            </w:tcBorders>
          </w:tcPr>
          <w:p w14:paraId="6CF17AE0"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lagern Spezialkulturen bis zu deren Vermarktung (Kurzzeitlagerung).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703C217" w14:textId="77777777" w:rsidR="00651186" w:rsidRPr="00651186" w:rsidRDefault="00651186" w:rsidP="00651186">
            <w:pPr>
              <w:spacing w:after="120"/>
              <w:rPr>
                <w:rFonts w:ascii="Arial" w:hAnsi="Arial" w:cs="Arial"/>
                <w:sz w:val="20"/>
                <w:szCs w:val="22"/>
                <w:lang w:val="de-CH" w:eastAsia="de-CH"/>
              </w:rPr>
            </w:pPr>
          </w:p>
        </w:tc>
        <w:tc>
          <w:tcPr>
            <w:tcW w:w="4588" w:type="dxa"/>
            <w:vMerge/>
            <w:tcBorders>
              <w:left w:val="single" w:sz="4" w:space="0" w:color="auto"/>
              <w:bottom w:val="single" w:sz="4" w:space="0" w:color="auto"/>
              <w:right w:val="single" w:sz="4" w:space="0" w:color="auto"/>
            </w:tcBorders>
            <w:shd w:val="clear" w:color="auto" w:fill="FFFFFF"/>
          </w:tcPr>
          <w:p w14:paraId="3639903F" w14:textId="77777777" w:rsidR="00651186" w:rsidRPr="00651186" w:rsidRDefault="00651186" w:rsidP="00651186">
            <w:pPr>
              <w:spacing w:after="120"/>
              <w:rPr>
                <w:rFonts w:ascii="Arial" w:hAnsi="Arial" w:cs="Arial"/>
                <w:sz w:val="20"/>
                <w:szCs w:val="22"/>
                <w:lang w:val="de-CH" w:eastAsia="de-CH"/>
              </w:rPr>
            </w:pPr>
          </w:p>
        </w:tc>
      </w:tr>
    </w:tbl>
    <w:p w14:paraId="3F3A29D7" w14:textId="77777777" w:rsidR="00651186" w:rsidRDefault="00651186" w:rsidP="002A77E3">
      <w:pPr>
        <w:rPr>
          <w:rFonts w:ascii="Verdana" w:hAnsi="Verdana" w:cs="Arial"/>
          <w:sz w:val="20"/>
          <w:szCs w:val="20"/>
          <w:lang w:val="de-CH"/>
        </w:rPr>
      </w:pPr>
    </w:p>
    <w:p w14:paraId="63A9BC9D" w14:textId="77777777" w:rsidR="00651186" w:rsidRPr="002A77E3" w:rsidRDefault="00651186" w:rsidP="002A77E3">
      <w:pPr>
        <w:rPr>
          <w:rFonts w:ascii="Verdana" w:hAnsi="Verdana" w:cs="Arial"/>
          <w:sz w:val="20"/>
          <w:szCs w:val="20"/>
          <w:lang w:val="de-CH"/>
        </w:rPr>
      </w:pPr>
    </w:p>
    <w:p w14:paraId="4CF1EB5E" w14:textId="77777777" w:rsidR="002A77E3" w:rsidRPr="002A77E3" w:rsidRDefault="002A77E3" w:rsidP="002A77E3">
      <w:pPr>
        <w:rPr>
          <w:rFonts w:ascii="Verdana" w:hAnsi="Verdana" w:cs="Arial"/>
          <w:sz w:val="18"/>
          <w:szCs w:val="18"/>
          <w:lang w:val="de-CH"/>
        </w:rPr>
      </w:pPr>
      <w:r w:rsidRPr="002A77E3">
        <w:rPr>
          <w:rFonts w:ascii="Verdana" w:hAnsi="Verdana" w:cs="Arial"/>
          <w:sz w:val="18"/>
          <w:szCs w:val="18"/>
          <w:lang w:val="de-CH"/>
        </w:rPr>
        <w:t>Gültig ab dem Schuljahr 2027/2028</w:t>
      </w:r>
    </w:p>
    <w:p w14:paraId="77DF4F36" w14:textId="09B8FBC4" w:rsidR="002A77E3" w:rsidRPr="002A77E3" w:rsidRDefault="002A77E3" w:rsidP="002A77E3">
      <w:pPr>
        <w:rPr>
          <w:rFonts w:ascii="Verdana" w:hAnsi="Verdana" w:cs="Arial"/>
          <w:sz w:val="18"/>
          <w:szCs w:val="18"/>
          <w:lang w:val="de-CH"/>
        </w:rPr>
      </w:pPr>
      <w:r w:rsidRPr="002A77E3">
        <w:rPr>
          <w:rFonts w:ascii="Verdana" w:hAnsi="Verdana" w:cs="Arial"/>
          <w:sz w:val="18"/>
          <w:szCs w:val="18"/>
          <w:lang w:val="de-CH"/>
        </w:rPr>
        <w:t xml:space="preserve">Stand am </w:t>
      </w:r>
      <w:r w:rsidR="00445607">
        <w:rPr>
          <w:rFonts w:ascii="Verdana" w:hAnsi="Verdana" w:cs="Arial"/>
          <w:sz w:val="18"/>
          <w:szCs w:val="18"/>
          <w:lang w:val="de-CH"/>
        </w:rPr>
        <w:t>20</w:t>
      </w:r>
      <w:r w:rsidRPr="002A77E3">
        <w:rPr>
          <w:rFonts w:ascii="Verdana" w:hAnsi="Verdana" w:cs="Arial"/>
          <w:sz w:val="18"/>
          <w:szCs w:val="18"/>
          <w:lang w:val="de-CH"/>
        </w:rPr>
        <w:t>.04.2026</w:t>
      </w:r>
    </w:p>
    <w:p w14:paraId="479AEF83" w14:textId="0485F4D9" w:rsidR="00953F9D" w:rsidRPr="002A77E3" w:rsidRDefault="00953F9D" w:rsidP="00953F9D">
      <w:pPr>
        <w:spacing w:after="160" w:line="259" w:lineRule="auto"/>
        <w:rPr>
          <w:rFonts w:ascii="Verdana" w:eastAsiaTheme="majorEastAsia" w:hAnsi="Verdana" w:cs="Arial"/>
          <w:b/>
          <w:bCs/>
          <w:sz w:val="20"/>
          <w:szCs w:val="20"/>
          <w:lang w:val="de-CH"/>
        </w:rPr>
      </w:pPr>
    </w:p>
    <w:sectPr w:rsidR="00953F9D" w:rsidRPr="002A77E3" w:rsidSect="00AB6A74">
      <w:footerReference w:type="default" r:id="rId11"/>
      <w:headerReference w:type="first" r:id="rId12"/>
      <w:pgSz w:w="16840" w:h="11907" w:orient="landscape" w:code="9"/>
      <w:pgMar w:top="1418" w:right="1418" w:bottom="85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A6B4" w14:textId="77777777" w:rsidR="009C7087" w:rsidRDefault="009C7087">
      <w:r>
        <w:separator/>
      </w:r>
    </w:p>
  </w:endnote>
  <w:endnote w:type="continuationSeparator" w:id="0">
    <w:p w14:paraId="6A5761E5" w14:textId="77777777" w:rsidR="009C7087" w:rsidRDefault="009C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A0EA" w14:textId="4890ABC1" w:rsidR="00CE1CAC" w:rsidRPr="00CE1CAC" w:rsidRDefault="00600E86" w:rsidP="007E2589">
    <w:pPr>
      <w:pStyle w:val="Fuzeile"/>
      <w:tabs>
        <w:tab w:val="clear" w:pos="4536"/>
        <w:tab w:val="clear" w:pos="9072"/>
        <w:tab w:val="right" w:pos="9639"/>
      </w:tabs>
    </w:pPr>
    <w:r>
      <w:fldChar w:fldCharType="begin"/>
    </w:r>
    <w:r>
      <w:instrText xml:space="preserve"> SAVEDATE  \@ "dd.MM.yyyy"  \* MERGEFORMAT </w:instrText>
    </w:r>
    <w:r>
      <w:fldChar w:fldCharType="separate"/>
    </w:r>
    <w:r w:rsidR="00693C96">
      <w:rPr>
        <w:noProof/>
      </w:rPr>
      <w:t>24.04.2026</w:t>
    </w:r>
    <w:r>
      <w:fldChar w:fldCharType="end"/>
    </w:r>
    <w:r w:rsidR="00B8395C">
      <w:t xml:space="preserve"> </w:t>
    </w:r>
    <w:r w:rsidR="007E2589">
      <w:t>|</w:t>
    </w:r>
    <w:r w:rsidR="00390F76">
      <w:t xml:space="preserve"> </w:t>
    </w:r>
    <w:r w:rsidR="000F1BC8">
      <w:rPr>
        <w:noProof/>
      </w:rPr>
      <w:fldChar w:fldCharType="begin"/>
    </w:r>
    <w:r w:rsidR="000F1BC8">
      <w:rPr>
        <w:noProof/>
      </w:rPr>
      <w:instrText xml:space="preserve"> AUTHOR  \* MERGEFORMAT </w:instrText>
    </w:r>
    <w:r w:rsidR="000F1BC8">
      <w:rPr>
        <w:noProof/>
      </w:rPr>
      <w:fldChar w:fldCharType="separate"/>
    </w:r>
    <w:r w:rsidR="00953F9D">
      <w:rPr>
        <w:noProof/>
      </w:rPr>
      <w:t>Näf Louis | SBV-USP</w:t>
    </w:r>
    <w:r w:rsidR="000F1BC8">
      <w:rPr>
        <w:noProof/>
      </w:rPr>
      <w:fldChar w:fldCharType="end"/>
    </w:r>
    <w:r w:rsidR="00390F76">
      <w:rPr>
        <w:rStyle w:val="Platzhaltertext"/>
      </w:rPr>
      <w:tab/>
    </w:r>
    <w:r w:rsidR="007E2589">
      <w:fldChar w:fldCharType="begin"/>
    </w:r>
    <w:r w:rsidR="007E2589">
      <w:instrText xml:space="preserve"> PAGE   \* MERGEFORMAT </w:instrText>
    </w:r>
    <w:r w:rsidR="007E2589">
      <w:fldChar w:fldCharType="separate"/>
    </w:r>
    <w:r w:rsidR="00390F76">
      <w:rPr>
        <w:noProof/>
      </w:rPr>
      <w:t>1</w:t>
    </w:r>
    <w:r w:rsidR="007E2589">
      <w:fldChar w:fldCharType="end"/>
    </w:r>
    <w:r w:rsidR="007E2589">
      <w:t xml:space="preserve"> | </w:t>
    </w:r>
    <w:r w:rsidR="007E2589">
      <w:fldChar w:fldCharType="begin"/>
    </w:r>
    <w:r w:rsidR="007E2589">
      <w:instrText xml:space="preserve"> NUMPAGES  \# "0"  \* MERGEFORMAT </w:instrText>
    </w:r>
    <w:r w:rsidR="007E2589">
      <w:fldChar w:fldCharType="separate"/>
    </w:r>
    <w:r w:rsidR="00390F76">
      <w:rPr>
        <w:noProof/>
      </w:rPr>
      <w:t>1</w:t>
    </w:r>
    <w:r w:rsidR="007E25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021B" w14:textId="77777777" w:rsidR="009C7087" w:rsidRDefault="009C7087">
      <w:r>
        <w:separator/>
      </w:r>
    </w:p>
  </w:footnote>
  <w:footnote w:type="continuationSeparator" w:id="0">
    <w:p w14:paraId="62240FA7" w14:textId="77777777" w:rsidR="009C7087" w:rsidRDefault="009C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BA4" w14:textId="39172F6B" w:rsidR="002C7CE4" w:rsidRPr="002C7CE4" w:rsidRDefault="002C7CE4" w:rsidP="002C7CE4">
    <w:pPr>
      <w:pStyle w:val="berschrift1"/>
      <w:numPr>
        <w:ilvl w:val="0"/>
        <w:numId w:val="0"/>
      </w:numPr>
      <w:ind w:left="851" w:hanging="851"/>
      <w:rPr>
        <w:rFonts w:ascii="Verdana" w:hAnsi="Verdana" w:cs="Arial"/>
        <w:b w:val="0"/>
        <w:bCs w:val="0"/>
        <w:sz w:val="24"/>
        <w:szCs w:val="24"/>
        <w:lang w:val="de-CH"/>
      </w:rPr>
    </w:pPr>
    <w:r w:rsidRPr="006B0DB1">
      <w:rPr>
        <w:rFonts w:ascii="Verdana" w:hAnsi="Verdana" w:cs="Arial"/>
        <w:b w:val="0"/>
        <w:bCs w:val="0"/>
        <w:sz w:val="24"/>
        <w:szCs w:val="24"/>
        <w:lang w:val="de-CH"/>
      </w:rPr>
      <w:t>Berufsfeld Landwirtschaft</w:t>
    </w:r>
    <w:r>
      <w:rPr>
        <w:rFonts w:ascii="Verdana" w:hAnsi="Verdana" w:cs="Arial"/>
        <w:b w:val="0"/>
        <w:bCs w:val="0"/>
        <w:sz w:val="24"/>
        <w:szCs w:val="24"/>
        <w:lang w:val="de-CH"/>
      </w:rPr>
      <w:t xml:space="preserve">, </w:t>
    </w:r>
    <w:proofErr w:type="spellStart"/>
    <w:r>
      <w:rPr>
        <w:rFonts w:ascii="Verdana" w:hAnsi="Verdana" w:cs="Arial"/>
        <w:b w:val="0"/>
        <w:bCs w:val="0"/>
        <w:sz w:val="24"/>
        <w:szCs w:val="24"/>
        <w:lang w:val="de-CH"/>
      </w:rPr>
      <w:t>Agrarpraktiker:in</w:t>
    </w:r>
    <w:proofErr w:type="spellEnd"/>
    <w:r>
      <w:rPr>
        <w:rFonts w:ascii="Verdana" w:hAnsi="Verdana" w:cs="Arial"/>
        <w:b w:val="0"/>
        <w:bCs w:val="0"/>
        <w:sz w:val="24"/>
        <w:szCs w:val="24"/>
        <w:lang w:val="de-CH"/>
      </w:rPr>
      <w:t xml:space="preserve"> EBA Fachrichtung Spezialkulturen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5362594"/>
    <w:multiLevelType w:val="hybridMultilevel"/>
    <w:tmpl w:val="A62C97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3A0BAC"/>
    <w:multiLevelType w:val="hybridMultilevel"/>
    <w:tmpl w:val="CEF650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42CEC"/>
    <w:multiLevelType w:val="hybridMultilevel"/>
    <w:tmpl w:val="EE04CF6E"/>
    <w:lvl w:ilvl="0" w:tplc="D930C6BA">
      <w:numFmt w:val="bullet"/>
      <w:lvlText w:val="─"/>
      <w:lvlJc w:val="left"/>
      <w:pPr>
        <w:ind w:left="720" w:hanging="360"/>
      </w:pPr>
      <w:rPr>
        <w:rFonts w:ascii="Calibri" w:eastAsia="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0569FC"/>
    <w:multiLevelType w:val="hybridMultilevel"/>
    <w:tmpl w:val="43CA0D7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D0D7B98"/>
    <w:multiLevelType w:val="hybridMultilevel"/>
    <w:tmpl w:val="72908AC2"/>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3" w15:restartNumberingAfterBreak="0">
    <w:nsid w:val="6FD1749A"/>
    <w:multiLevelType w:val="hybridMultilevel"/>
    <w:tmpl w:val="0AEE947A"/>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3405027">
    <w:abstractNumId w:val="22"/>
  </w:num>
  <w:num w:numId="2" w16cid:durableId="1634171812">
    <w:abstractNumId w:val="9"/>
  </w:num>
  <w:num w:numId="3" w16cid:durableId="1204904034">
    <w:abstractNumId w:val="8"/>
  </w:num>
  <w:num w:numId="4" w16cid:durableId="864438729">
    <w:abstractNumId w:val="6"/>
  </w:num>
  <w:num w:numId="5" w16cid:durableId="1986464787">
    <w:abstractNumId w:val="15"/>
  </w:num>
  <w:num w:numId="6" w16cid:durableId="851530677">
    <w:abstractNumId w:val="16"/>
  </w:num>
  <w:num w:numId="7" w16cid:durableId="1149983591">
    <w:abstractNumId w:val="3"/>
  </w:num>
  <w:num w:numId="8" w16cid:durableId="1956910200">
    <w:abstractNumId w:val="2"/>
  </w:num>
  <w:num w:numId="9" w16cid:durableId="2133283090">
    <w:abstractNumId w:val="1"/>
  </w:num>
  <w:num w:numId="10" w16cid:durableId="31200028">
    <w:abstractNumId w:val="0"/>
  </w:num>
  <w:num w:numId="11" w16cid:durableId="869952118">
    <w:abstractNumId w:val="24"/>
  </w:num>
  <w:num w:numId="12" w16cid:durableId="1920366270">
    <w:abstractNumId w:val="21"/>
  </w:num>
  <w:num w:numId="13" w16cid:durableId="988365302">
    <w:abstractNumId w:val="19"/>
  </w:num>
  <w:num w:numId="14" w16cid:durableId="1805928143">
    <w:abstractNumId w:val="11"/>
  </w:num>
  <w:num w:numId="15" w16cid:durableId="104426968">
    <w:abstractNumId w:val="18"/>
  </w:num>
  <w:num w:numId="16" w16cid:durableId="68426803">
    <w:abstractNumId w:val="13"/>
  </w:num>
  <w:num w:numId="17" w16cid:durableId="235171307">
    <w:abstractNumId w:val="10"/>
  </w:num>
  <w:num w:numId="18" w16cid:durableId="86200772">
    <w:abstractNumId w:val="4"/>
  </w:num>
  <w:num w:numId="19" w16cid:durableId="1247033998">
    <w:abstractNumId w:val="7"/>
  </w:num>
  <w:num w:numId="20" w16cid:durableId="60295016">
    <w:abstractNumId w:val="12"/>
  </w:num>
  <w:num w:numId="21" w16cid:durableId="939490101">
    <w:abstractNumId w:val="23"/>
  </w:num>
  <w:num w:numId="22" w16cid:durableId="967049417">
    <w:abstractNumId w:val="20"/>
  </w:num>
  <w:num w:numId="23" w16cid:durableId="66078820">
    <w:abstractNumId w:val="17"/>
  </w:num>
  <w:num w:numId="24" w16cid:durableId="1564095702">
    <w:abstractNumId w:val="14"/>
  </w:num>
  <w:num w:numId="25" w16cid:durableId="92295163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9D"/>
    <w:rsid w:val="000010C9"/>
    <w:rsid w:val="00005D44"/>
    <w:rsid w:val="00010AE2"/>
    <w:rsid w:val="000145A2"/>
    <w:rsid w:val="000163AF"/>
    <w:rsid w:val="00021A8D"/>
    <w:rsid w:val="00024709"/>
    <w:rsid w:val="00036298"/>
    <w:rsid w:val="00055EA5"/>
    <w:rsid w:val="0006452B"/>
    <w:rsid w:val="000719E8"/>
    <w:rsid w:val="000B0699"/>
    <w:rsid w:val="000D5350"/>
    <w:rsid w:val="000E563E"/>
    <w:rsid w:val="000F1BC8"/>
    <w:rsid w:val="000F7C11"/>
    <w:rsid w:val="00101AD0"/>
    <w:rsid w:val="001579BC"/>
    <w:rsid w:val="00163259"/>
    <w:rsid w:val="00167EB3"/>
    <w:rsid w:val="001D5B15"/>
    <w:rsid w:val="001E1033"/>
    <w:rsid w:val="001F0CE5"/>
    <w:rsid w:val="001F186F"/>
    <w:rsid w:val="001F41C6"/>
    <w:rsid w:val="001F47EE"/>
    <w:rsid w:val="001F58F3"/>
    <w:rsid w:val="002008D9"/>
    <w:rsid w:val="00217C42"/>
    <w:rsid w:val="0022325B"/>
    <w:rsid w:val="0022380B"/>
    <w:rsid w:val="002257DD"/>
    <w:rsid w:val="002316D3"/>
    <w:rsid w:val="0023519F"/>
    <w:rsid w:val="002510C1"/>
    <w:rsid w:val="00255B67"/>
    <w:rsid w:val="00272D62"/>
    <w:rsid w:val="00294237"/>
    <w:rsid w:val="002A6A58"/>
    <w:rsid w:val="002A77E3"/>
    <w:rsid w:val="002B6BCA"/>
    <w:rsid w:val="002C2FC2"/>
    <w:rsid w:val="002C3C70"/>
    <w:rsid w:val="002C7CE4"/>
    <w:rsid w:val="002D0D6B"/>
    <w:rsid w:val="002D4698"/>
    <w:rsid w:val="002E375E"/>
    <w:rsid w:val="002E7616"/>
    <w:rsid w:val="00306284"/>
    <w:rsid w:val="00307AD6"/>
    <w:rsid w:val="00323939"/>
    <w:rsid w:val="00332546"/>
    <w:rsid w:val="00334AF4"/>
    <w:rsid w:val="0037728F"/>
    <w:rsid w:val="00377450"/>
    <w:rsid w:val="00390F76"/>
    <w:rsid w:val="00394D9C"/>
    <w:rsid w:val="003A30DC"/>
    <w:rsid w:val="003A34F3"/>
    <w:rsid w:val="003A3C78"/>
    <w:rsid w:val="003B0566"/>
    <w:rsid w:val="003D3159"/>
    <w:rsid w:val="003E62C1"/>
    <w:rsid w:val="003E7660"/>
    <w:rsid w:val="003F3E0A"/>
    <w:rsid w:val="003F4E9A"/>
    <w:rsid w:val="00402F53"/>
    <w:rsid w:val="00404C93"/>
    <w:rsid w:val="004324A9"/>
    <w:rsid w:val="00445607"/>
    <w:rsid w:val="00463599"/>
    <w:rsid w:val="004670F6"/>
    <w:rsid w:val="00474FF0"/>
    <w:rsid w:val="004819CB"/>
    <w:rsid w:val="004C2466"/>
    <w:rsid w:val="004C2BF4"/>
    <w:rsid w:val="004D0F05"/>
    <w:rsid w:val="004E6126"/>
    <w:rsid w:val="004F0521"/>
    <w:rsid w:val="004F220C"/>
    <w:rsid w:val="00524199"/>
    <w:rsid w:val="00535A27"/>
    <w:rsid w:val="005373C7"/>
    <w:rsid w:val="005434AF"/>
    <w:rsid w:val="005653C7"/>
    <w:rsid w:val="0056562D"/>
    <w:rsid w:val="005749E5"/>
    <w:rsid w:val="005828EF"/>
    <w:rsid w:val="005C3BF0"/>
    <w:rsid w:val="005C59A2"/>
    <w:rsid w:val="005E6150"/>
    <w:rsid w:val="00600E86"/>
    <w:rsid w:val="00622614"/>
    <w:rsid w:val="0063045E"/>
    <w:rsid w:val="00631BCC"/>
    <w:rsid w:val="00635F33"/>
    <w:rsid w:val="0064437E"/>
    <w:rsid w:val="00651186"/>
    <w:rsid w:val="00667814"/>
    <w:rsid w:val="006678EF"/>
    <w:rsid w:val="00677216"/>
    <w:rsid w:val="00680B77"/>
    <w:rsid w:val="00692FE2"/>
    <w:rsid w:val="00693C96"/>
    <w:rsid w:val="00697C95"/>
    <w:rsid w:val="006A0C4F"/>
    <w:rsid w:val="006A5AFE"/>
    <w:rsid w:val="006A71DB"/>
    <w:rsid w:val="006B0DB1"/>
    <w:rsid w:val="006B2EA7"/>
    <w:rsid w:val="006C66CF"/>
    <w:rsid w:val="006E0734"/>
    <w:rsid w:val="006F4542"/>
    <w:rsid w:val="006F579C"/>
    <w:rsid w:val="0072441D"/>
    <w:rsid w:val="00735D70"/>
    <w:rsid w:val="007361CB"/>
    <w:rsid w:val="007441AC"/>
    <w:rsid w:val="00746ACB"/>
    <w:rsid w:val="00750336"/>
    <w:rsid w:val="00753D69"/>
    <w:rsid w:val="00786AEC"/>
    <w:rsid w:val="0079410E"/>
    <w:rsid w:val="007A6D7B"/>
    <w:rsid w:val="007B7727"/>
    <w:rsid w:val="007D7DA0"/>
    <w:rsid w:val="007E2589"/>
    <w:rsid w:val="007F2DA7"/>
    <w:rsid w:val="007F42FE"/>
    <w:rsid w:val="007F6E2B"/>
    <w:rsid w:val="00806491"/>
    <w:rsid w:val="008112AC"/>
    <w:rsid w:val="00815F53"/>
    <w:rsid w:val="00850D71"/>
    <w:rsid w:val="00864E05"/>
    <w:rsid w:val="00867D71"/>
    <w:rsid w:val="008777CB"/>
    <w:rsid w:val="0088449A"/>
    <w:rsid w:val="008A1D70"/>
    <w:rsid w:val="008B5ED6"/>
    <w:rsid w:val="008C325A"/>
    <w:rsid w:val="008C71D2"/>
    <w:rsid w:val="008E06F7"/>
    <w:rsid w:val="008E0D6C"/>
    <w:rsid w:val="008E79F7"/>
    <w:rsid w:val="009202E6"/>
    <w:rsid w:val="00925537"/>
    <w:rsid w:val="009350E1"/>
    <w:rsid w:val="00935810"/>
    <w:rsid w:val="00953F9D"/>
    <w:rsid w:val="009748C7"/>
    <w:rsid w:val="009A1C6C"/>
    <w:rsid w:val="009A240F"/>
    <w:rsid w:val="009B0809"/>
    <w:rsid w:val="009B1356"/>
    <w:rsid w:val="009B5474"/>
    <w:rsid w:val="009C7087"/>
    <w:rsid w:val="009D67B6"/>
    <w:rsid w:val="009D7E52"/>
    <w:rsid w:val="009E6472"/>
    <w:rsid w:val="00A0219A"/>
    <w:rsid w:val="00A10C4E"/>
    <w:rsid w:val="00A1546A"/>
    <w:rsid w:val="00A20457"/>
    <w:rsid w:val="00A25AB3"/>
    <w:rsid w:val="00A305F7"/>
    <w:rsid w:val="00A31C9F"/>
    <w:rsid w:val="00A32F03"/>
    <w:rsid w:val="00A4667B"/>
    <w:rsid w:val="00A47DD3"/>
    <w:rsid w:val="00A5506C"/>
    <w:rsid w:val="00A60329"/>
    <w:rsid w:val="00A864A0"/>
    <w:rsid w:val="00AB6A74"/>
    <w:rsid w:val="00AC6D5E"/>
    <w:rsid w:val="00AC79B0"/>
    <w:rsid w:val="00AD04A9"/>
    <w:rsid w:val="00AE5301"/>
    <w:rsid w:val="00B04E0D"/>
    <w:rsid w:val="00B06F02"/>
    <w:rsid w:val="00B0765A"/>
    <w:rsid w:val="00B10611"/>
    <w:rsid w:val="00B1778D"/>
    <w:rsid w:val="00B2331F"/>
    <w:rsid w:val="00B458BF"/>
    <w:rsid w:val="00B464FF"/>
    <w:rsid w:val="00B7251E"/>
    <w:rsid w:val="00B80B8E"/>
    <w:rsid w:val="00B8395C"/>
    <w:rsid w:val="00B9795F"/>
    <w:rsid w:val="00BB2748"/>
    <w:rsid w:val="00BB34D0"/>
    <w:rsid w:val="00BC6A92"/>
    <w:rsid w:val="00BD025B"/>
    <w:rsid w:val="00BD549D"/>
    <w:rsid w:val="00BE79D8"/>
    <w:rsid w:val="00BF0DFC"/>
    <w:rsid w:val="00BF43A5"/>
    <w:rsid w:val="00BF4624"/>
    <w:rsid w:val="00C233F3"/>
    <w:rsid w:val="00C3246E"/>
    <w:rsid w:val="00C32A90"/>
    <w:rsid w:val="00C363ED"/>
    <w:rsid w:val="00C36E20"/>
    <w:rsid w:val="00C36EF1"/>
    <w:rsid w:val="00C467D1"/>
    <w:rsid w:val="00C536A7"/>
    <w:rsid w:val="00C611AF"/>
    <w:rsid w:val="00C64695"/>
    <w:rsid w:val="00C938C8"/>
    <w:rsid w:val="00C96720"/>
    <w:rsid w:val="00C9770A"/>
    <w:rsid w:val="00CA2EAF"/>
    <w:rsid w:val="00CB0ECE"/>
    <w:rsid w:val="00CB6C73"/>
    <w:rsid w:val="00CC72B2"/>
    <w:rsid w:val="00CD35F4"/>
    <w:rsid w:val="00CE1CAC"/>
    <w:rsid w:val="00CE746C"/>
    <w:rsid w:val="00CF084A"/>
    <w:rsid w:val="00D074B3"/>
    <w:rsid w:val="00D22F4C"/>
    <w:rsid w:val="00D35F3F"/>
    <w:rsid w:val="00D50BCC"/>
    <w:rsid w:val="00D51344"/>
    <w:rsid w:val="00D575AE"/>
    <w:rsid w:val="00D76003"/>
    <w:rsid w:val="00D91174"/>
    <w:rsid w:val="00D92C5E"/>
    <w:rsid w:val="00DA44CF"/>
    <w:rsid w:val="00DA70A7"/>
    <w:rsid w:val="00DB3A63"/>
    <w:rsid w:val="00DD2E81"/>
    <w:rsid w:val="00DD6203"/>
    <w:rsid w:val="00DF34BE"/>
    <w:rsid w:val="00E1407B"/>
    <w:rsid w:val="00E277EB"/>
    <w:rsid w:val="00E34D65"/>
    <w:rsid w:val="00E36637"/>
    <w:rsid w:val="00E41E04"/>
    <w:rsid w:val="00E61198"/>
    <w:rsid w:val="00E722B5"/>
    <w:rsid w:val="00E81B25"/>
    <w:rsid w:val="00E901CE"/>
    <w:rsid w:val="00EA1DB4"/>
    <w:rsid w:val="00EA6A85"/>
    <w:rsid w:val="00EB03C3"/>
    <w:rsid w:val="00EC3E00"/>
    <w:rsid w:val="00ED59FB"/>
    <w:rsid w:val="00EE4E68"/>
    <w:rsid w:val="00EF6753"/>
    <w:rsid w:val="00EF7213"/>
    <w:rsid w:val="00F00BA3"/>
    <w:rsid w:val="00F1052B"/>
    <w:rsid w:val="00F27DB8"/>
    <w:rsid w:val="00F55BA3"/>
    <w:rsid w:val="00F56514"/>
    <w:rsid w:val="00F774B1"/>
    <w:rsid w:val="00F775F4"/>
    <w:rsid w:val="00FA5616"/>
    <w:rsid w:val="00FA60D4"/>
    <w:rsid w:val="00FC28AE"/>
    <w:rsid w:val="00FD547D"/>
    <w:rsid w:val="00FE1572"/>
    <w:rsid w:val="00FE49D9"/>
    <w:rsid w:val="00FE78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72B22"/>
  <w15:chartTrackingRefBased/>
  <w15:docId w15:val="{14C652C9-8ACE-4F94-BBB7-A2A83E7D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5EA5"/>
    <w:rPr>
      <w:kern w:val="0"/>
      <w:sz w:val="24"/>
      <w:szCs w:val="24"/>
      <w:lang w:val="fr-CH" w:eastAsia="fr-FR"/>
      <w14:ligatures w14:val="none"/>
    </w:rPr>
  </w:style>
  <w:style w:type="paragraph" w:styleId="berschrift1">
    <w:name w:val="heading 1"/>
    <w:basedOn w:val="Standard"/>
    <w:next w:val="Standard"/>
    <w:link w:val="berschrift1Zchn"/>
    <w:uiPriority w:val="9"/>
    <w:qFormat/>
    <w:rsid w:val="00750336"/>
    <w:pPr>
      <w:keepNext/>
      <w:keepLines/>
      <w:numPr>
        <w:numId w:val="4"/>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kern w:val="0"/>
      <w:sz w:val="24"/>
      <w:szCs w:val="24"/>
      <w:lang w:val="fr-CH" w:eastAsia="fr-FR"/>
      <w14:ligatures w14:val="non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rPr>
  </w:style>
  <w:style w:type="paragraph" w:customStyle="1" w:styleId="Untertitel2">
    <w:name w:val="Untertitel 2"/>
    <w:basedOn w:val="Standard"/>
    <w:qFormat/>
    <w:rsid w:val="009B5474"/>
    <w:pPr>
      <w:spacing w:before="180"/>
      <w:outlineLvl w:val="2"/>
    </w:pPr>
    <w:rPr>
      <w:b/>
    </w:rPr>
  </w:style>
  <w:style w:type="paragraph" w:styleId="Zitat">
    <w:name w:val="Quote"/>
    <w:basedOn w:val="Standard"/>
    <w:next w:val="Standard"/>
    <w:link w:val="ZitatZchn"/>
    <w:uiPriority w:val="29"/>
    <w:qFormat/>
    <w:rsid w:val="00953F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3F9D"/>
    <w:rPr>
      <w:rFonts w:asciiTheme="minorHAnsi" w:hAnsiTheme="minorHAnsi"/>
      <w:i/>
      <w:iCs/>
      <w:color w:val="404040" w:themeColor="text1" w:themeTint="BF"/>
      <w:sz w:val="21"/>
      <w:lang w:eastAsia="de-DE"/>
    </w:rPr>
  </w:style>
  <w:style w:type="character" w:styleId="IntensiveHervorhebung">
    <w:name w:val="Intense Emphasis"/>
    <w:basedOn w:val="Absatz-Standardschriftart"/>
    <w:uiPriority w:val="21"/>
    <w:qFormat/>
    <w:rsid w:val="00953F9D"/>
    <w:rPr>
      <w:i/>
      <w:iCs/>
      <w:color w:val="365F91" w:themeColor="accent1" w:themeShade="BF"/>
    </w:rPr>
  </w:style>
  <w:style w:type="paragraph" w:styleId="IntensivesZitat">
    <w:name w:val="Intense Quote"/>
    <w:basedOn w:val="Standard"/>
    <w:next w:val="Standard"/>
    <w:link w:val="IntensivesZitatZchn"/>
    <w:uiPriority w:val="30"/>
    <w:qFormat/>
    <w:rsid w:val="00953F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53F9D"/>
    <w:rPr>
      <w:rFonts w:asciiTheme="minorHAnsi" w:hAnsiTheme="minorHAnsi"/>
      <w:i/>
      <w:iCs/>
      <w:color w:val="365F91" w:themeColor="accent1" w:themeShade="BF"/>
      <w:sz w:val="21"/>
      <w:lang w:eastAsia="de-DE"/>
    </w:rPr>
  </w:style>
  <w:style w:type="character" w:styleId="IntensiverVerweis">
    <w:name w:val="Intense Reference"/>
    <w:basedOn w:val="Absatz-Standardschriftart"/>
    <w:uiPriority w:val="32"/>
    <w:qFormat/>
    <w:rsid w:val="00953F9D"/>
    <w:rPr>
      <w:b/>
      <w:bCs/>
      <w:smallCaps/>
      <w:color w:val="365F91" w:themeColor="accent1" w:themeShade="BF"/>
      <w:spacing w:val="5"/>
    </w:rPr>
  </w:style>
  <w:style w:type="character" w:customStyle="1" w:styleId="berschrift1Zchn">
    <w:name w:val="Überschrift 1 Zchn"/>
    <w:basedOn w:val="Absatz-Standardschriftart"/>
    <w:link w:val="berschrift1"/>
    <w:uiPriority w:val="9"/>
    <w:rsid w:val="00953F9D"/>
    <w:rPr>
      <w:b/>
      <w:bCs/>
      <w:kern w:val="32"/>
      <w:sz w:val="28"/>
      <w:szCs w:val="28"/>
      <w:lang w:val="fr-CH" w:eastAsia="fr-FR"/>
      <w14:ligatures w14:val="none"/>
    </w:rPr>
  </w:style>
  <w:style w:type="table" w:styleId="Listentabelle3Akzent1">
    <w:name w:val="List Table 3 Accent 1"/>
    <w:basedOn w:val="NormaleTabelle"/>
    <w:uiPriority w:val="48"/>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itternetztabelle5dunkelAkzent1">
    <w:name w:val="Grid Table 5 Dark Accent 1"/>
    <w:basedOn w:val="NormaleTabelle"/>
    <w:uiPriority w:val="50"/>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enraster1">
    <w:name w:val="Tabellenraster1"/>
    <w:basedOn w:val="NormaleTabelle"/>
    <w:next w:val="Tabellenraster"/>
    <w:uiPriority w:val="59"/>
    <w:rsid w:val="00953F9D"/>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1">
    <w:name w:val="Winzer 1"/>
    <w:basedOn w:val="Gitternetztabelle4Akzent2"/>
    <w:uiPriority w:val="99"/>
    <w:rsid w:val="00953F9D"/>
    <w:rPr>
      <w:rFonts w:asciiTheme="minorHAnsi" w:eastAsiaTheme="minorHAnsi" w:hAnsiTheme="minorHAnsi" w:cstheme="minorBidi"/>
      <w:kern w:val="0"/>
      <w:sz w:val="22"/>
      <w:szCs w:val="22"/>
      <w:lang w:eastAsia="en-US"/>
      <w14:ligatures w14:val="none"/>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C0066"/>
      </w:tcPr>
    </w:tblStylePr>
    <w:tblStylePr w:type="lastRow">
      <w:rPr>
        <w:b/>
        <w:bCs/>
      </w:rPr>
      <w:tblPr/>
      <w:tcPr>
        <w:tcBorders>
          <w:top w:val="double" w:sz="4" w:space="0" w:color="C0504D" w:themeColor="accent2"/>
        </w:tcBorders>
        <w:shd w:val="clear" w:color="auto" w:fill="EBC5F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953F9D"/>
    <w:rPr>
      <w:rFonts w:asciiTheme="minorHAnsi" w:eastAsiaTheme="minorHAnsi" w:hAnsiTheme="minorHAnsi" w:cstheme="minorBidi"/>
      <w:kern w:val="0"/>
      <w:sz w:val="22"/>
      <w:szCs w:val="22"/>
      <w:lang w:eastAsia="en-US"/>
      <w14:ligatures w14:val="none"/>
    </w:rPr>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FF7C80"/>
      </w:tcPr>
    </w:tblStylePr>
    <w:tblStylePr w:type="band2Horz">
      <w:tblPr/>
      <w:tcPr>
        <w:shd w:val="clear" w:color="auto" w:fill="FFCCCC"/>
      </w:tcPr>
    </w:tblStylePr>
  </w:style>
  <w:style w:type="table" w:styleId="Gitternetztabelle4Akzent2">
    <w:name w:val="Grid Table 4 Accent 2"/>
    <w:basedOn w:val="NormaleTabelle"/>
    <w:uiPriority w:val="49"/>
    <w:rsid w:val="00953F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5dunkelAkzent2">
    <w:name w:val="Grid Table 5 Dark Accent 2"/>
    <w:basedOn w:val="NormaleTabelle"/>
    <w:uiPriority w:val="50"/>
    <w:rsid w:val="00953F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uiPriority w:val="99"/>
    <w:unhideWhenUsed/>
    <w:rsid w:val="00953F9D"/>
    <w:rPr>
      <w:color w:val="17BBFD"/>
      <w:u w:val="single"/>
    </w:rPr>
  </w:style>
  <w:style w:type="paragraph" w:styleId="berarbeitung">
    <w:name w:val="Revision"/>
    <w:hidden/>
    <w:uiPriority w:val="99"/>
    <w:semiHidden/>
    <w:rsid w:val="00786AEC"/>
    <w:rPr>
      <w:kern w:val="0"/>
      <w:sz w:val="24"/>
      <w:szCs w:val="24"/>
      <w:lang w:val="fr-CH" w:eastAsia="fr-FR"/>
      <w14:ligatures w14:val="none"/>
    </w:rPr>
  </w:style>
  <w:style w:type="character" w:styleId="Kommentarzeichen">
    <w:name w:val="annotation reference"/>
    <w:uiPriority w:val="99"/>
    <w:semiHidden/>
    <w:unhideWhenUsed/>
    <w:rsid w:val="00CD35F4"/>
    <w:rPr>
      <w:sz w:val="16"/>
      <w:szCs w:val="16"/>
    </w:rPr>
  </w:style>
  <w:style w:type="paragraph" w:styleId="Kommentartext">
    <w:name w:val="annotation text"/>
    <w:basedOn w:val="Standard"/>
    <w:link w:val="KommentartextZchn"/>
    <w:uiPriority w:val="99"/>
    <w:unhideWhenUsed/>
    <w:rsid w:val="00CD35F4"/>
    <w:pPr>
      <w:spacing w:after="120"/>
    </w:pPr>
    <w:rPr>
      <w:rFonts w:ascii="Arial" w:hAnsi="Arial"/>
      <w:sz w:val="20"/>
      <w:szCs w:val="20"/>
      <w:lang w:val="de-CH" w:eastAsia="de-CH"/>
    </w:rPr>
  </w:style>
  <w:style w:type="character" w:customStyle="1" w:styleId="KommentartextZchn">
    <w:name w:val="Kommentartext Zchn"/>
    <w:basedOn w:val="Absatz-Standardschriftart"/>
    <w:link w:val="Kommentartext"/>
    <w:uiPriority w:val="99"/>
    <w:rsid w:val="00CD35F4"/>
    <w:rPr>
      <w:rFonts w:ascii="Arial" w:hAnsi="Arial"/>
      <w:kern w:val="0"/>
      <w14:ligatures w14:val="none"/>
    </w:rPr>
  </w:style>
  <w:style w:type="paragraph" w:styleId="Kommentarthema">
    <w:name w:val="annotation subject"/>
    <w:basedOn w:val="Kommentartext"/>
    <w:next w:val="Kommentartext"/>
    <w:link w:val="KommentarthemaZchn"/>
    <w:uiPriority w:val="99"/>
    <w:semiHidden/>
    <w:unhideWhenUsed/>
    <w:rsid w:val="00445607"/>
    <w:pPr>
      <w:spacing w:after="0"/>
    </w:pPr>
    <w:rPr>
      <w:rFonts w:ascii="Times New Roman" w:hAnsi="Times New Roman"/>
      <w:b/>
      <w:bCs/>
      <w:lang w:val="fr-CH" w:eastAsia="fr-FR"/>
    </w:rPr>
  </w:style>
  <w:style w:type="character" w:customStyle="1" w:styleId="KommentarthemaZchn">
    <w:name w:val="Kommentarthema Zchn"/>
    <w:basedOn w:val="KommentartextZchn"/>
    <w:link w:val="Kommentarthema"/>
    <w:uiPriority w:val="99"/>
    <w:semiHidden/>
    <w:rsid w:val="00445607"/>
    <w:rPr>
      <w:rFonts w:ascii="Arial" w:hAnsi="Arial"/>
      <w:b/>
      <w:bCs/>
      <w:kern w:val="0"/>
      <w:lang w:val="fr-CH" w:eastAsia="fr-FR"/>
      <w14:ligatures w14:val="none"/>
    </w:rPr>
  </w:style>
  <w:style w:type="table" w:customStyle="1" w:styleId="Tabellenraster2">
    <w:name w:val="Tabellenraster2"/>
    <w:basedOn w:val="NormaleTabelle"/>
    <w:next w:val="Tabellenraster"/>
    <w:uiPriority w:val="59"/>
    <w:rsid w:val="00651186"/>
    <w:rPr>
      <w:rFonts w:ascii="Century Gothic" w:eastAsia="Century Gothic" w:hAnsi="Century Gothic"/>
      <w:kern w:val="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21">
    <w:name w:val="Winzer 21"/>
    <w:basedOn w:val="Gitternetztabelle5dunkelAkzent2"/>
    <w:uiPriority w:val="99"/>
    <w:rsid w:val="00693C96"/>
    <w:rPr>
      <w:rFonts w:ascii="Calibri" w:eastAsia="Calibri" w:hAnsi="Calibri"/>
      <w:kern w:val="0"/>
      <w:sz w:val="22"/>
      <w:szCs w:val="22"/>
      <w:lang w:eastAsia="en-US"/>
      <w14:ligatures w14:val="none"/>
    </w:rPr>
    <w:tbl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34E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34E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EBC5F1"/>
      </w:tcPr>
    </w:tblStylePr>
    <w:tblStylePr w:type="band2Horz">
      <w:tblPr/>
      <w:tcPr>
        <w:shd w:val="clear" w:color="auto" w:fill="F9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6626A-635E-4627-8869-082BC5674CCE}">
  <ds:schemaRefs>
    <ds:schemaRef ds:uri="http://schemas.microsoft.com/sharepoint/v3/contenttype/forms"/>
  </ds:schemaRefs>
</ds:datastoreItem>
</file>

<file path=customXml/itemProps2.xml><?xml version="1.0" encoding="utf-8"?>
<ds:datastoreItem xmlns:ds="http://schemas.openxmlformats.org/officeDocument/2006/customXml" ds:itemID="{5A282F66-6587-4A74-A7C9-5DC8DE206D71}">
  <ds:schemaRefs>
    <ds:schemaRef ds:uri="http://purl.org/dc/dcmitype/"/>
    <ds:schemaRef ds:uri="5b05a3bb-b7bd-4080-9e49-b2ef5fd0fcfe"/>
    <ds:schemaRef ds:uri="81eb2492-eb95-41bd-b825-151b96c4c87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FF6F001-9A56-4771-983D-E18DC33C6433}">
  <ds:schemaRefs>
    <ds:schemaRef ds:uri="http://schemas.openxmlformats.org/officeDocument/2006/bibliography"/>
  </ds:schemaRefs>
</ds:datastoreItem>
</file>

<file path=customXml/itemProps4.xml><?xml version="1.0" encoding="utf-8"?>
<ds:datastoreItem xmlns:ds="http://schemas.openxmlformats.org/officeDocument/2006/customXml" ds:itemID="{26A45C94-BCB1-4A31-803D-2A358BCD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3896</Words>
  <Characters>27813</Characters>
  <Application>Microsoft Office Word</Application>
  <DocSecurity>0</DocSecurity>
  <Lines>231</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Näf Louis | SBV-USP</dc:creator>
  <cp:keywords/>
  <dc:description/>
  <cp:lastModifiedBy>Strebel Alexandra</cp:lastModifiedBy>
  <cp:revision>66</cp:revision>
  <cp:lastPrinted>2013-09-24T13:49:00Z</cp:lastPrinted>
  <dcterms:created xsi:type="dcterms:W3CDTF">2026-04-08T11:59:00Z</dcterms:created>
  <dcterms:modified xsi:type="dcterms:W3CDTF">2026-04-28T09:55:00Z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