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D2AE" w14:textId="77777777" w:rsidR="00F35845" w:rsidRPr="00E45349" w:rsidRDefault="00F35845" w:rsidP="00F35845">
      <w:pPr>
        <w:rPr>
          <w:rFonts w:cstheme="minorHAnsi"/>
          <w:b/>
          <w:bCs/>
          <w:lang w:val="it-IT"/>
        </w:rPr>
      </w:pPr>
      <w:r w:rsidRPr="00E45349">
        <w:rPr>
          <w:rFonts w:cstheme="minorHAnsi"/>
          <w:b/>
          <w:bCs/>
          <w:lang w:val="it-IT"/>
        </w:rPr>
        <w:t>Campo professionale Agricoltura</w:t>
      </w:r>
    </w:p>
    <w:p w14:paraId="5C70443C" w14:textId="77777777" w:rsidR="00F35845" w:rsidRPr="00E45349" w:rsidRDefault="00F35845" w:rsidP="00F35845">
      <w:pPr>
        <w:rPr>
          <w:rFonts w:cstheme="minorHAnsi"/>
          <w:b/>
          <w:bCs/>
          <w:lang w:val="it-IT"/>
        </w:rPr>
      </w:pPr>
      <w:r w:rsidRPr="00E45349">
        <w:rPr>
          <w:rFonts w:cstheme="minorHAnsi"/>
          <w:b/>
          <w:bCs/>
          <w:lang w:val="it-IT"/>
        </w:rPr>
        <w:t>Scheda informativa Documentazione di apprendimento e rapporto di formazione</w:t>
      </w:r>
    </w:p>
    <w:p w14:paraId="59F6A8A2" w14:textId="77777777" w:rsidR="00F35845" w:rsidRPr="00E45349" w:rsidRDefault="00F35845" w:rsidP="00F35845">
      <w:pPr>
        <w:pStyle w:val="berschrift1"/>
        <w:rPr>
          <w:szCs w:val="20"/>
          <w:lang w:val="it-IT"/>
        </w:rPr>
      </w:pPr>
      <w:r w:rsidRPr="00E45349">
        <w:rPr>
          <w:szCs w:val="20"/>
          <w:lang w:val="it-IT"/>
        </w:rPr>
        <w:t xml:space="preserve"> Introduzione</w:t>
      </w:r>
    </w:p>
    <w:p w14:paraId="66B02BD6" w14:textId="77777777" w:rsidR="00F35845" w:rsidRPr="00E45349" w:rsidRDefault="00F35845" w:rsidP="00F35845">
      <w:pPr>
        <w:pStyle w:val="Textkrper"/>
        <w:spacing w:before="114" w:line="276" w:lineRule="auto"/>
        <w:ind w:left="0" w:right="182"/>
        <w:rPr>
          <w:rFonts w:ascii="Verdana" w:hAnsi="Verdana" w:cstheme="minorBidi"/>
          <w:color w:val="231F20"/>
          <w:spacing w:val="-2"/>
          <w:w w:val="105"/>
          <w:sz w:val="20"/>
          <w:szCs w:val="20"/>
          <w:lang w:val="it-IT"/>
        </w:rPr>
      </w:pPr>
      <w:r w:rsidRPr="00E45349">
        <w:rPr>
          <w:rFonts w:ascii="Verdana" w:hAnsi="Verdana" w:cstheme="minorBidi"/>
          <w:color w:val="231F20"/>
          <w:spacing w:val="-2"/>
          <w:w w:val="105"/>
          <w:sz w:val="20"/>
          <w:szCs w:val="20"/>
          <w:lang w:val="it-IT"/>
        </w:rPr>
        <w:t>La documentazione di apprendimento offre una panoramica del percorso formativo e mostra l'interesse professionale e l'impegno personale delle persone in formazione. Ai sensi dell'articolo 15 dell'Ordinanza sulla formazione, le</w:t>
      </w:r>
      <w:r w:rsidRPr="00E45349">
        <w:rPr>
          <w:rFonts w:ascii="Verdana" w:hAnsi="Verdana" w:cstheme="minorBidi"/>
          <w:b/>
          <w:bCs/>
          <w:color w:val="231F20"/>
          <w:spacing w:val="-2"/>
          <w:w w:val="105"/>
          <w:sz w:val="20"/>
          <w:szCs w:val="20"/>
          <w:lang w:val="it-IT"/>
        </w:rPr>
        <w:t xml:space="preserve"> persone in formazione</w:t>
      </w:r>
      <w:r w:rsidRPr="00E45349">
        <w:rPr>
          <w:rFonts w:ascii="Verdana" w:hAnsi="Verdana" w:cstheme="minorBidi"/>
          <w:color w:val="231F20"/>
          <w:spacing w:val="-2"/>
          <w:w w:val="105"/>
          <w:sz w:val="20"/>
          <w:szCs w:val="20"/>
          <w:lang w:val="it-IT"/>
        </w:rPr>
        <w:t xml:space="preserve"> sono </w:t>
      </w:r>
      <w:r w:rsidRPr="00E45349">
        <w:rPr>
          <w:rFonts w:ascii="Verdana" w:hAnsi="Verdana" w:cstheme="minorBidi"/>
          <w:b/>
          <w:bCs/>
          <w:color w:val="231F20"/>
          <w:spacing w:val="-2"/>
          <w:w w:val="105"/>
          <w:sz w:val="20"/>
          <w:szCs w:val="20"/>
          <w:lang w:val="it-IT"/>
        </w:rPr>
        <w:t>obbligate</w:t>
      </w:r>
      <w:r w:rsidRPr="00E45349">
        <w:rPr>
          <w:rFonts w:ascii="Verdana" w:hAnsi="Verdana" w:cstheme="minorBidi"/>
          <w:color w:val="231F20"/>
          <w:spacing w:val="-2"/>
          <w:w w:val="105"/>
          <w:sz w:val="20"/>
          <w:szCs w:val="20"/>
          <w:lang w:val="it-IT"/>
        </w:rPr>
        <w:t xml:space="preserve"> a redigerla.</w:t>
      </w:r>
    </w:p>
    <w:p w14:paraId="0F8E9A8B" w14:textId="77777777" w:rsidR="00F35845" w:rsidRPr="00E45349" w:rsidRDefault="00F35845" w:rsidP="00F35845">
      <w:pPr>
        <w:pStyle w:val="Textkrper"/>
        <w:spacing w:before="114" w:line="276" w:lineRule="auto"/>
        <w:ind w:left="0" w:right="182"/>
        <w:rPr>
          <w:rFonts w:ascii="Verdana" w:hAnsi="Verdana" w:cstheme="minorBidi"/>
          <w:color w:val="231F20"/>
          <w:spacing w:val="-2"/>
          <w:w w:val="105"/>
          <w:sz w:val="20"/>
          <w:szCs w:val="20"/>
          <w:lang w:val="it-IT"/>
        </w:rPr>
      </w:pPr>
      <w:r w:rsidRPr="00E45349">
        <w:rPr>
          <w:rFonts w:ascii="Verdana" w:hAnsi="Verdana" w:cstheme="minorBidi"/>
          <w:color w:val="231F20"/>
          <w:spacing w:val="-2"/>
          <w:w w:val="105"/>
          <w:sz w:val="20"/>
          <w:szCs w:val="20"/>
          <w:lang w:val="it-IT"/>
        </w:rPr>
        <w:t>Le formatrici e i formatori professionali aiutano le persone in formazione a pianificare la documentazione di apprendimento. Ai sensi dell'articolo 15 dell'Ordinanza sulla formazione, controllano la documentazione di apprendimento almeno una volta per semestre, ne verificano la correttezza delle competenze e ne discutono con la persona in formazione. Se necessario, incoraggiano le persone in formazione a migliorare le voci inserite. Infine, firmano la documentazione di apprendimento.</w:t>
      </w:r>
    </w:p>
    <w:p w14:paraId="6CCB8C40" w14:textId="77777777" w:rsidR="00F35845" w:rsidRPr="00E45349" w:rsidRDefault="00F35845" w:rsidP="00F35845">
      <w:pPr>
        <w:pStyle w:val="Textkrper"/>
        <w:spacing w:before="114" w:line="276" w:lineRule="auto"/>
        <w:ind w:left="0" w:right="182"/>
        <w:rPr>
          <w:rFonts w:ascii="Verdana" w:hAnsi="Verdana" w:cstheme="minorHAnsi"/>
          <w:color w:val="231F20"/>
          <w:spacing w:val="-2"/>
          <w:w w:val="105"/>
          <w:sz w:val="20"/>
          <w:szCs w:val="20"/>
          <w:lang w:val="it-IT"/>
        </w:rPr>
      </w:pPr>
      <w:r w:rsidRPr="00E45349">
        <w:rPr>
          <w:rFonts w:ascii="Verdana" w:hAnsi="Verdana" w:cstheme="minorHAnsi"/>
          <w:color w:val="231F20"/>
          <w:spacing w:val="-2"/>
          <w:w w:val="105"/>
          <w:sz w:val="20"/>
          <w:szCs w:val="20"/>
          <w:lang w:val="it-IT"/>
        </w:rPr>
        <w:t>La documentazione di apprendimento viene utilizzata come strumento ausiliario nella procedura di qualificazione per il lavoro pratico prestabilito (LPP). Essa funge da base per il colloquio tecnico.</w:t>
      </w:r>
    </w:p>
    <w:p w14:paraId="50BA0E91" w14:textId="77777777" w:rsidR="00F35845" w:rsidRPr="00E45349" w:rsidRDefault="00F35845" w:rsidP="00F35845">
      <w:pPr>
        <w:pStyle w:val="berschrift1"/>
        <w:rPr>
          <w:szCs w:val="20"/>
          <w:lang w:val="it-IT"/>
        </w:rPr>
      </w:pPr>
      <w:r w:rsidRPr="00E45349">
        <w:rPr>
          <w:szCs w:val="20"/>
          <w:lang w:val="it-IT"/>
        </w:rPr>
        <w:t>vantaggi</w:t>
      </w:r>
    </w:p>
    <w:p w14:paraId="0CCD9E61" w14:textId="77777777" w:rsidR="00F35845" w:rsidRPr="00E45349" w:rsidRDefault="00F35845" w:rsidP="00F35845">
      <w:pPr>
        <w:pStyle w:val="Textkrper"/>
        <w:spacing w:before="78" w:after="120"/>
        <w:ind w:left="0"/>
        <w:rPr>
          <w:rFonts w:ascii="Verdana" w:hAnsi="Verdana" w:cstheme="minorHAnsi"/>
          <w:color w:val="231F20"/>
          <w:spacing w:val="-10"/>
          <w:sz w:val="20"/>
          <w:szCs w:val="20"/>
          <w:highlight w:val="yellow"/>
          <w:lang w:val="it-IT"/>
        </w:rPr>
      </w:pPr>
      <w:r w:rsidRPr="00E45349">
        <w:rPr>
          <w:rFonts w:ascii="Verdana" w:hAnsi="Verdana" w:cstheme="minorHAnsi"/>
          <w:color w:val="231F20"/>
          <w:spacing w:val="-10"/>
          <w:sz w:val="20"/>
          <w:szCs w:val="20"/>
          <w:lang w:val="it-IT"/>
        </w:rPr>
        <w:t>La documentazione di apprendimento…</w:t>
      </w:r>
    </w:p>
    <w:p w14:paraId="4741B093" w14:textId="77777777" w:rsidR="00F35845" w:rsidRPr="00E45349" w:rsidRDefault="00F35845" w:rsidP="00F35845">
      <w:pPr>
        <w:pStyle w:val="Textkrper"/>
        <w:spacing w:before="0" w:line="276" w:lineRule="auto"/>
        <w:ind w:left="0"/>
        <w:rPr>
          <w:rFonts w:ascii="Verdana" w:hAnsi="Verdana" w:cstheme="minorHAnsi"/>
          <w:sz w:val="20"/>
          <w:szCs w:val="20"/>
          <w:highlight w:val="yellow"/>
          <w:lang w:val="it-IT"/>
        </w:rPr>
      </w:pPr>
      <w:r w:rsidRPr="00E45349">
        <w:rPr>
          <w:rFonts w:ascii="Verdana" w:hAnsi="Verdana" w:cstheme="minorHAnsi"/>
          <w:color w:val="231F20"/>
          <w:spacing w:val="-17"/>
          <w:w w:val="105"/>
          <w:sz w:val="20"/>
          <w:szCs w:val="20"/>
          <w:lang w:val="it-IT"/>
        </w:rPr>
        <w:t>… offre una panoramica di quanto appreso.</w:t>
      </w:r>
    </w:p>
    <w:p w14:paraId="3E1FE03A" w14:textId="77777777" w:rsidR="00F35845" w:rsidRPr="00E45349" w:rsidRDefault="00F35845" w:rsidP="00F35845">
      <w:pPr>
        <w:pStyle w:val="Textkrper"/>
        <w:spacing w:before="0"/>
        <w:ind w:left="0"/>
        <w:rPr>
          <w:rFonts w:ascii="Verdana" w:hAnsi="Verdana" w:cstheme="minorHAnsi"/>
          <w:color w:val="231F20"/>
          <w:spacing w:val="-2"/>
          <w:w w:val="105"/>
          <w:sz w:val="20"/>
          <w:szCs w:val="20"/>
          <w:highlight w:val="yellow"/>
          <w:lang w:val="it-IT"/>
        </w:rPr>
      </w:pPr>
      <w:r w:rsidRPr="00E45349">
        <w:rPr>
          <w:rFonts w:ascii="Verdana" w:hAnsi="Verdana" w:cstheme="minorHAnsi"/>
          <w:color w:val="231F20"/>
          <w:spacing w:val="-2"/>
          <w:w w:val="105"/>
          <w:sz w:val="20"/>
          <w:szCs w:val="20"/>
          <w:lang w:val="it-IT"/>
        </w:rPr>
        <w:t>… funge da opera di consultazione personale e dimostra l'impegno della persona in formazione.</w:t>
      </w:r>
    </w:p>
    <w:p w14:paraId="67E9EF54" w14:textId="77777777" w:rsidR="00F35845" w:rsidRPr="00E45349" w:rsidRDefault="00F35845" w:rsidP="00F35845">
      <w:pPr>
        <w:pStyle w:val="Textkrper"/>
        <w:spacing w:before="0"/>
        <w:ind w:left="0"/>
        <w:rPr>
          <w:rFonts w:ascii="Verdana" w:hAnsi="Verdana" w:cstheme="minorHAnsi"/>
          <w:color w:val="231F20"/>
          <w:spacing w:val="-2"/>
          <w:w w:val="105"/>
          <w:sz w:val="20"/>
          <w:szCs w:val="20"/>
          <w:highlight w:val="yellow"/>
          <w:lang w:val="it-IT"/>
        </w:rPr>
      </w:pPr>
      <w:r w:rsidRPr="00E45349">
        <w:rPr>
          <w:rFonts w:ascii="Verdana" w:hAnsi="Verdana" w:cstheme="minorHAnsi"/>
          <w:color w:val="231F20"/>
          <w:spacing w:val="-2"/>
          <w:w w:val="105"/>
          <w:sz w:val="20"/>
          <w:szCs w:val="20"/>
          <w:lang w:val="it-IT"/>
        </w:rPr>
        <w:t>… accompagna le persone in formazione nell'apprendimento autonomo.</w:t>
      </w:r>
    </w:p>
    <w:p w14:paraId="148F56B0" w14:textId="77777777" w:rsidR="00F35845" w:rsidRPr="00E45349" w:rsidRDefault="00F35845" w:rsidP="00F35845">
      <w:pPr>
        <w:pStyle w:val="Textkrper"/>
        <w:spacing w:before="0"/>
        <w:ind w:left="0"/>
        <w:rPr>
          <w:rFonts w:ascii="Verdana" w:hAnsi="Verdana" w:cstheme="minorHAnsi"/>
          <w:color w:val="231F20"/>
          <w:spacing w:val="-2"/>
          <w:w w:val="105"/>
          <w:sz w:val="20"/>
          <w:szCs w:val="20"/>
          <w:highlight w:val="yellow"/>
          <w:lang w:val="it-IT"/>
        </w:rPr>
      </w:pPr>
      <w:r w:rsidRPr="00E45349">
        <w:rPr>
          <w:rFonts w:ascii="Verdana" w:hAnsi="Verdana" w:cstheme="minorHAnsi"/>
          <w:color w:val="231F20"/>
          <w:spacing w:val="-2"/>
          <w:w w:val="105"/>
          <w:sz w:val="20"/>
          <w:szCs w:val="20"/>
          <w:lang w:val="it-IT"/>
        </w:rPr>
        <w:t>… aiuta le persone in formazione ad associare i contenuti appresi alla scuola professionale e nei corsi interaziendali con il lavoro svolto in azienda.</w:t>
      </w:r>
    </w:p>
    <w:p w14:paraId="59FD6A5D" w14:textId="77777777" w:rsidR="00F35845" w:rsidRDefault="00F35845" w:rsidP="00F35845">
      <w:pPr>
        <w:pStyle w:val="Textkrper"/>
        <w:spacing w:before="0"/>
        <w:ind w:left="0"/>
        <w:rPr>
          <w:rFonts w:ascii="Verdana" w:hAnsi="Verdana" w:cstheme="minorHAnsi"/>
          <w:color w:val="231F20"/>
          <w:spacing w:val="-2"/>
          <w:w w:val="105"/>
          <w:sz w:val="20"/>
          <w:szCs w:val="20"/>
          <w:lang w:val="it-IT"/>
        </w:rPr>
      </w:pPr>
      <w:r w:rsidRPr="00E45349">
        <w:rPr>
          <w:rFonts w:ascii="Verdana" w:hAnsi="Verdana" w:cstheme="minorHAnsi"/>
          <w:color w:val="231F20"/>
          <w:spacing w:val="-2"/>
          <w:w w:val="105"/>
          <w:sz w:val="20"/>
          <w:szCs w:val="20"/>
          <w:lang w:val="it-IT"/>
        </w:rPr>
        <w:t>… garantisce che le persone in formazione acquisiscano le competenze operative necessarie.</w:t>
      </w:r>
    </w:p>
    <w:p w14:paraId="71B1E862" w14:textId="77777777" w:rsidR="00396067" w:rsidRDefault="00396067" w:rsidP="00F35845">
      <w:pPr>
        <w:pStyle w:val="Textkrper"/>
        <w:spacing w:before="0"/>
        <w:ind w:left="0"/>
        <w:rPr>
          <w:rFonts w:ascii="Verdana" w:hAnsi="Verdana" w:cstheme="minorHAnsi"/>
          <w:color w:val="231F20"/>
          <w:spacing w:val="-2"/>
          <w:w w:val="105"/>
          <w:sz w:val="20"/>
          <w:szCs w:val="20"/>
          <w:lang w:val="it-IT"/>
        </w:rPr>
      </w:pPr>
    </w:p>
    <w:p w14:paraId="4231ADEE" w14:textId="77777777" w:rsidR="00396067" w:rsidRDefault="00396067" w:rsidP="00F35845">
      <w:pPr>
        <w:pStyle w:val="Textkrper"/>
        <w:spacing w:before="0"/>
        <w:ind w:left="0"/>
        <w:rPr>
          <w:rFonts w:ascii="Verdana" w:hAnsi="Verdana" w:cstheme="minorHAnsi"/>
          <w:color w:val="231F20"/>
          <w:spacing w:val="-2"/>
          <w:w w:val="105"/>
          <w:sz w:val="20"/>
          <w:szCs w:val="20"/>
          <w:lang w:val="it-IT"/>
        </w:rPr>
      </w:pPr>
    </w:p>
    <w:p w14:paraId="66FED0AB" w14:textId="77777777" w:rsidR="00396067" w:rsidRDefault="00396067" w:rsidP="00F35845">
      <w:pPr>
        <w:pStyle w:val="Textkrper"/>
        <w:spacing w:before="0"/>
        <w:ind w:left="0"/>
        <w:rPr>
          <w:rFonts w:ascii="Verdana" w:hAnsi="Verdana" w:cstheme="minorHAnsi"/>
          <w:color w:val="231F20"/>
          <w:spacing w:val="-2"/>
          <w:w w:val="105"/>
          <w:sz w:val="20"/>
          <w:szCs w:val="20"/>
          <w:lang w:val="it-IT"/>
        </w:rPr>
      </w:pPr>
    </w:p>
    <w:p w14:paraId="6163133F" w14:textId="77777777" w:rsidR="00396067" w:rsidRDefault="00396067" w:rsidP="00F35845">
      <w:pPr>
        <w:pStyle w:val="Textkrper"/>
        <w:spacing w:before="0"/>
        <w:ind w:left="0"/>
        <w:rPr>
          <w:rFonts w:ascii="Verdana" w:hAnsi="Verdana" w:cstheme="minorHAnsi"/>
          <w:color w:val="231F20"/>
          <w:spacing w:val="-2"/>
          <w:w w:val="105"/>
          <w:sz w:val="20"/>
          <w:szCs w:val="20"/>
          <w:lang w:val="it-IT"/>
        </w:rPr>
      </w:pPr>
    </w:p>
    <w:p w14:paraId="0B0892FF" w14:textId="77777777" w:rsidR="00396067" w:rsidRDefault="00396067" w:rsidP="00F35845">
      <w:pPr>
        <w:pStyle w:val="Textkrper"/>
        <w:spacing w:before="0"/>
        <w:ind w:left="0"/>
        <w:rPr>
          <w:rFonts w:ascii="Verdana" w:hAnsi="Verdana" w:cstheme="minorHAnsi"/>
          <w:color w:val="231F20"/>
          <w:spacing w:val="-2"/>
          <w:w w:val="105"/>
          <w:sz w:val="20"/>
          <w:szCs w:val="20"/>
          <w:lang w:val="it-IT"/>
        </w:rPr>
      </w:pPr>
    </w:p>
    <w:p w14:paraId="74C2C5DF" w14:textId="77777777" w:rsidR="00396067" w:rsidRDefault="00396067" w:rsidP="00F35845">
      <w:pPr>
        <w:pStyle w:val="Textkrper"/>
        <w:spacing w:before="0"/>
        <w:ind w:left="0"/>
        <w:rPr>
          <w:rFonts w:ascii="Verdana" w:hAnsi="Verdana" w:cstheme="minorHAnsi"/>
          <w:color w:val="231F20"/>
          <w:spacing w:val="-2"/>
          <w:w w:val="105"/>
          <w:sz w:val="20"/>
          <w:szCs w:val="20"/>
          <w:lang w:val="it-IT"/>
        </w:rPr>
      </w:pPr>
    </w:p>
    <w:p w14:paraId="50295336" w14:textId="77777777" w:rsidR="00396067" w:rsidRDefault="00396067" w:rsidP="00F35845">
      <w:pPr>
        <w:pStyle w:val="Textkrper"/>
        <w:spacing w:before="0"/>
        <w:ind w:left="0"/>
        <w:rPr>
          <w:rFonts w:ascii="Verdana" w:hAnsi="Verdana" w:cstheme="minorHAnsi"/>
          <w:color w:val="231F20"/>
          <w:spacing w:val="-2"/>
          <w:w w:val="105"/>
          <w:sz w:val="20"/>
          <w:szCs w:val="20"/>
          <w:lang w:val="it-IT"/>
        </w:rPr>
      </w:pPr>
    </w:p>
    <w:p w14:paraId="6C0E1FA0" w14:textId="77777777" w:rsidR="00396067" w:rsidRDefault="00396067" w:rsidP="00F35845">
      <w:pPr>
        <w:pStyle w:val="Textkrper"/>
        <w:spacing w:before="0"/>
        <w:ind w:left="0"/>
        <w:rPr>
          <w:rFonts w:ascii="Verdana" w:hAnsi="Verdana" w:cstheme="minorHAnsi"/>
          <w:color w:val="231F20"/>
          <w:spacing w:val="-2"/>
          <w:w w:val="105"/>
          <w:sz w:val="20"/>
          <w:szCs w:val="20"/>
          <w:lang w:val="it-IT"/>
        </w:rPr>
      </w:pPr>
    </w:p>
    <w:p w14:paraId="2ECEA0D0" w14:textId="77777777" w:rsidR="00396067" w:rsidRPr="00E45349" w:rsidRDefault="00396067" w:rsidP="00F35845">
      <w:pPr>
        <w:pStyle w:val="Textkrper"/>
        <w:spacing w:before="0"/>
        <w:ind w:left="0"/>
        <w:rPr>
          <w:rFonts w:ascii="Verdana" w:hAnsi="Verdana" w:cstheme="minorHAnsi"/>
          <w:color w:val="231F20"/>
          <w:spacing w:val="-2"/>
          <w:w w:val="105"/>
          <w:sz w:val="20"/>
          <w:szCs w:val="20"/>
          <w:lang w:val="it-IT"/>
        </w:rPr>
      </w:pPr>
    </w:p>
    <w:p w14:paraId="161F8FF4" w14:textId="77777777" w:rsidR="00F35845" w:rsidRPr="00E45349" w:rsidRDefault="00F35845" w:rsidP="00F35845">
      <w:pPr>
        <w:pStyle w:val="berschrift1"/>
        <w:rPr>
          <w:szCs w:val="20"/>
          <w:lang w:val="it-IT"/>
        </w:rPr>
      </w:pPr>
      <w:r w:rsidRPr="00E45349">
        <w:rPr>
          <w:szCs w:val="20"/>
          <w:lang w:val="it-IT"/>
        </w:rPr>
        <w:lastRenderedPageBreak/>
        <w:t>ISTRUZIONI PER LA COMPILAZIONE DELLA DOCUMENTAZIONE di apprendimento</w:t>
      </w:r>
    </w:p>
    <w:p w14:paraId="53E2408E" w14:textId="77777777" w:rsidR="00F35845" w:rsidRPr="00E45349" w:rsidRDefault="00F35845" w:rsidP="00F35845">
      <w:pPr>
        <w:pStyle w:val="berschrift2"/>
        <w:rPr>
          <w:rFonts w:cstheme="minorHAnsi"/>
          <w:szCs w:val="20"/>
          <w:lang w:val="it-IT"/>
        </w:rPr>
      </w:pPr>
      <w:r w:rsidRPr="00E45349">
        <w:rPr>
          <w:rFonts w:cstheme="minorHAnsi"/>
          <w:szCs w:val="20"/>
          <w:lang w:val="it-IT"/>
        </w:rPr>
        <w:t>Ruoli e collaborazioni</w:t>
      </w:r>
    </w:p>
    <w:tbl>
      <w:tblPr>
        <w:tblStyle w:val="EHBTabel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3067"/>
        <w:gridCol w:w="2842"/>
      </w:tblGrid>
      <w:tr w:rsidR="00F35845" w:rsidRPr="00E45349" w14:paraId="261A60AF" w14:textId="77777777" w:rsidTr="006A2DEA">
        <w:trPr>
          <w:cnfStyle w:val="100000000000" w:firstRow="1" w:lastRow="0" w:firstColumn="0" w:lastColumn="0" w:oddVBand="0" w:evenVBand="0" w:oddHBand="0" w:evenHBand="0" w:firstRowFirstColumn="0" w:firstRowLastColumn="0" w:lastRowFirstColumn="0" w:lastRowLastColumn="0"/>
        </w:trPr>
        <w:tc>
          <w:tcPr>
            <w:tcW w:w="2859" w:type="dxa"/>
          </w:tcPr>
          <w:p w14:paraId="29D37B47" w14:textId="77777777" w:rsidR="00F35845" w:rsidRPr="00E45349" w:rsidRDefault="00F35845" w:rsidP="006A2DEA">
            <w:pPr>
              <w:spacing w:before="30" w:after="30"/>
              <w:ind w:left="113" w:right="113"/>
              <w:rPr>
                <w:rFonts w:cstheme="minorHAnsi"/>
                <w:lang w:val="it-IT"/>
              </w:rPr>
            </w:pPr>
            <w:r w:rsidRPr="00E45349">
              <w:rPr>
                <w:rFonts w:cstheme="minorHAnsi"/>
                <w:lang w:val="it-IT"/>
              </w:rPr>
              <w:t>L’azienda di tirocinio</w:t>
            </w:r>
          </w:p>
        </w:tc>
        <w:tc>
          <w:tcPr>
            <w:tcW w:w="3067" w:type="dxa"/>
          </w:tcPr>
          <w:p w14:paraId="312D17A7" w14:textId="77777777" w:rsidR="00F35845" w:rsidRPr="00E45349" w:rsidRDefault="00F35845" w:rsidP="006A2DEA">
            <w:pPr>
              <w:spacing w:before="30" w:after="30"/>
              <w:ind w:left="113" w:right="113"/>
              <w:rPr>
                <w:rFonts w:cstheme="minorHAnsi"/>
                <w:lang w:val="it-IT"/>
              </w:rPr>
            </w:pPr>
            <w:r w:rsidRPr="00E45349">
              <w:rPr>
                <w:rFonts w:cstheme="minorHAnsi"/>
                <w:lang w:val="it-IT"/>
              </w:rPr>
              <w:t>La persona in formazione</w:t>
            </w:r>
          </w:p>
        </w:tc>
        <w:tc>
          <w:tcPr>
            <w:tcW w:w="2842" w:type="dxa"/>
          </w:tcPr>
          <w:p w14:paraId="29F138BC" w14:textId="77777777" w:rsidR="00F35845" w:rsidRPr="00E45349" w:rsidRDefault="00F35845" w:rsidP="006A2DEA">
            <w:pPr>
              <w:spacing w:before="30" w:after="30"/>
              <w:ind w:left="113" w:right="113"/>
              <w:rPr>
                <w:rFonts w:cstheme="minorHAnsi"/>
                <w:lang w:val="it-IT"/>
              </w:rPr>
            </w:pPr>
            <w:r w:rsidRPr="00E45349">
              <w:rPr>
                <w:rFonts w:cstheme="minorHAnsi"/>
                <w:lang w:val="it-IT"/>
              </w:rPr>
              <w:t>La scuola professionale</w:t>
            </w:r>
          </w:p>
        </w:tc>
      </w:tr>
      <w:tr w:rsidR="00F35845" w:rsidRPr="00396067" w14:paraId="0A8920C0" w14:textId="77777777" w:rsidTr="006A2DEA">
        <w:trPr>
          <w:cnfStyle w:val="000000100000" w:firstRow="0" w:lastRow="0" w:firstColumn="0" w:lastColumn="0" w:oddVBand="0" w:evenVBand="0" w:oddHBand="1" w:evenHBand="0" w:firstRowFirstColumn="0" w:firstRowLastColumn="0" w:lastRowFirstColumn="0" w:lastRowLastColumn="0"/>
          <w:trHeight w:val="2346"/>
        </w:trPr>
        <w:tc>
          <w:tcPr>
            <w:tcW w:w="2859" w:type="dxa"/>
          </w:tcPr>
          <w:p w14:paraId="5CFBF1FD" w14:textId="77777777" w:rsidR="00F35845" w:rsidRPr="00E45349" w:rsidRDefault="00F35845" w:rsidP="006A2DEA">
            <w:pPr>
              <w:spacing w:before="30" w:after="30"/>
              <w:ind w:left="113" w:right="113"/>
              <w:rPr>
                <w:rFonts w:cstheme="minorHAnsi"/>
                <w:iCs/>
                <w:lang w:val="it-IT"/>
              </w:rPr>
            </w:pPr>
            <w:r w:rsidRPr="00E45349">
              <w:rPr>
                <w:rFonts w:cstheme="minorHAnsi"/>
                <w:iCs/>
                <w:lang w:val="it-IT"/>
              </w:rPr>
              <w:t>… durante l’orario di lavoro mette a disposizione sufficiente tempo per redigere:</w:t>
            </w:r>
          </w:p>
          <w:p w14:paraId="487F5DA3" w14:textId="77777777" w:rsidR="00F35845" w:rsidRPr="00E45349" w:rsidRDefault="00F35845" w:rsidP="006A2DEA">
            <w:pPr>
              <w:spacing w:before="30" w:after="30"/>
              <w:ind w:left="113" w:right="113"/>
              <w:rPr>
                <w:rFonts w:cstheme="minorHAnsi"/>
                <w:iCs/>
                <w:lang w:val="it-IT"/>
              </w:rPr>
            </w:pPr>
          </w:p>
          <w:p w14:paraId="5938112D" w14:textId="77777777" w:rsidR="00F35845" w:rsidRPr="00E45349" w:rsidRDefault="00F35845" w:rsidP="00F35845">
            <w:pPr>
              <w:pStyle w:val="Listenabsatz"/>
              <w:numPr>
                <w:ilvl w:val="0"/>
                <w:numId w:val="5"/>
              </w:numPr>
              <w:spacing w:before="30" w:after="30" w:line="240" w:lineRule="auto"/>
              <w:ind w:left="113" w:right="113"/>
              <w:rPr>
                <w:rFonts w:ascii="Verdana" w:hAnsi="Verdana" w:cstheme="minorHAnsi"/>
                <w:iCs/>
                <w:lang w:val="it-IT"/>
              </w:rPr>
            </w:pPr>
            <w:r w:rsidRPr="00E45349">
              <w:rPr>
                <w:rFonts w:ascii="Verdana" w:hAnsi="Verdana" w:cstheme="minorHAnsi"/>
                <w:iCs/>
                <w:lang w:val="it-IT"/>
              </w:rPr>
              <w:t>Brevi testi</w:t>
            </w:r>
          </w:p>
          <w:p w14:paraId="56F7D8D1" w14:textId="77777777" w:rsidR="00F35845" w:rsidRPr="00E45349" w:rsidRDefault="00F35845" w:rsidP="00F35845">
            <w:pPr>
              <w:pStyle w:val="Listenabsatz"/>
              <w:numPr>
                <w:ilvl w:val="0"/>
                <w:numId w:val="5"/>
              </w:numPr>
              <w:spacing w:before="30" w:after="30" w:line="240" w:lineRule="auto"/>
              <w:ind w:left="113" w:right="113"/>
              <w:rPr>
                <w:rFonts w:ascii="Verdana" w:hAnsi="Verdana" w:cstheme="minorHAnsi"/>
                <w:iCs/>
                <w:lang w:val="it-IT"/>
              </w:rPr>
            </w:pPr>
            <w:r w:rsidRPr="00E45349">
              <w:rPr>
                <w:rFonts w:ascii="Verdana" w:hAnsi="Verdana" w:cstheme="minorHAnsi"/>
                <w:iCs/>
                <w:lang w:val="it-IT"/>
              </w:rPr>
              <w:t>Bozze</w:t>
            </w:r>
          </w:p>
          <w:p w14:paraId="7D45B239" w14:textId="77777777" w:rsidR="00F35845" w:rsidRPr="00E45349" w:rsidRDefault="00F35845" w:rsidP="00F35845">
            <w:pPr>
              <w:pStyle w:val="Listenabsatz"/>
              <w:numPr>
                <w:ilvl w:val="0"/>
                <w:numId w:val="5"/>
              </w:numPr>
              <w:spacing w:before="30" w:after="30" w:line="240" w:lineRule="auto"/>
              <w:ind w:left="113" w:right="113"/>
              <w:rPr>
                <w:rFonts w:ascii="Verdana" w:hAnsi="Verdana" w:cstheme="minorHAnsi"/>
                <w:iCs/>
                <w:lang w:val="it-IT"/>
              </w:rPr>
            </w:pPr>
            <w:r w:rsidRPr="00E45349">
              <w:rPr>
                <w:rFonts w:ascii="Verdana" w:hAnsi="Verdana" w:cstheme="minorHAnsi"/>
                <w:iCs/>
                <w:lang w:val="it-IT"/>
              </w:rPr>
              <w:t>Disegni</w:t>
            </w:r>
          </w:p>
          <w:p w14:paraId="75D32EEA" w14:textId="77777777" w:rsidR="00F35845" w:rsidRPr="00E45349" w:rsidRDefault="00F35845" w:rsidP="00F35845">
            <w:pPr>
              <w:pStyle w:val="Listenabsatz"/>
              <w:numPr>
                <w:ilvl w:val="0"/>
                <w:numId w:val="5"/>
              </w:numPr>
              <w:spacing w:before="30" w:after="30" w:line="240" w:lineRule="auto"/>
              <w:ind w:left="113" w:right="113"/>
              <w:rPr>
                <w:rFonts w:ascii="Verdana" w:hAnsi="Verdana" w:cstheme="minorHAnsi"/>
                <w:iCs/>
                <w:lang w:val="it-IT"/>
              </w:rPr>
            </w:pPr>
            <w:r w:rsidRPr="00E45349">
              <w:rPr>
                <w:rFonts w:ascii="Verdana" w:hAnsi="Verdana" w:cstheme="minorHAnsi"/>
                <w:iCs/>
                <w:lang w:val="it-IT"/>
              </w:rPr>
              <w:t>Fotografie</w:t>
            </w:r>
          </w:p>
          <w:p w14:paraId="41BBAABD" w14:textId="77777777" w:rsidR="00F35845" w:rsidRPr="00E45349" w:rsidRDefault="00F35845" w:rsidP="006A2DEA">
            <w:pPr>
              <w:spacing w:before="30" w:after="30"/>
              <w:ind w:right="113"/>
              <w:rPr>
                <w:rFonts w:cstheme="minorHAnsi"/>
                <w:iCs/>
                <w:lang w:val="it-IT"/>
              </w:rPr>
            </w:pPr>
          </w:p>
        </w:tc>
        <w:tc>
          <w:tcPr>
            <w:tcW w:w="3067" w:type="dxa"/>
          </w:tcPr>
          <w:p w14:paraId="5791E582" w14:textId="77777777" w:rsidR="00F35845" w:rsidRPr="00E45349" w:rsidRDefault="00F35845" w:rsidP="006A2DEA">
            <w:pPr>
              <w:spacing w:before="30" w:after="30"/>
              <w:ind w:left="113" w:right="113"/>
              <w:rPr>
                <w:rFonts w:cstheme="minorHAnsi"/>
                <w:iCs/>
                <w:lang w:val="it-IT"/>
              </w:rPr>
            </w:pPr>
            <w:r w:rsidRPr="00E45349">
              <w:rPr>
                <w:rFonts w:cstheme="minorHAnsi"/>
                <w:iCs/>
                <w:lang w:val="it-IT"/>
              </w:rPr>
              <w:t>… dedica tempo sufficiente, al di fuori dell'azienda, della scuola professionale e dei corsi interaziendali, a:</w:t>
            </w:r>
          </w:p>
          <w:p w14:paraId="131E85B2" w14:textId="77777777" w:rsidR="00F35845" w:rsidRPr="00E45349" w:rsidRDefault="00F35845" w:rsidP="006A2DEA">
            <w:pPr>
              <w:spacing w:before="30" w:after="30"/>
              <w:ind w:left="113" w:right="113"/>
              <w:rPr>
                <w:rFonts w:cstheme="minorHAnsi"/>
                <w:iCs/>
                <w:lang w:val="it-IT"/>
              </w:rPr>
            </w:pPr>
          </w:p>
          <w:p w14:paraId="14FBAC7F" w14:textId="77777777" w:rsidR="00F35845" w:rsidRPr="00E45349" w:rsidRDefault="00F35845" w:rsidP="006A2DEA">
            <w:pPr>
              <w:spacing w:before="30" w:after="30"/>
              <w:ind w:left="113" w:right="113"/>
              <w:rPr>
                <w:rFonts w:cstheme="minorHAnsi"/>
                <w:iCs/>
                <w:lang w:val="it-IT"/>
              </w:rPr>
            </w:pPr>
          </w:p>
          <w:p w14:paraId="16154BC5" w14:textId="77777777" w:rsidR="00F35845" w:rsidRPr="00E45349" w:rsidRDefault="00F35845" w:rsidP="00F35845">
            <w:pPr>
              <w:pStyle w:val="Listenabsatz"/>
              <w:numPr>
                <w:ilvl w:val="0"/>
                <w:numId w:val="5"/>
              </w:numPr>
              <w:spacing w:before="30" w:after="30" w:line="240" w:lineRule="auto"/>
              <w:ind w:left="113" w:right="113"/>
              <w:rPr>
                <w:rFonts w:ascii="Verdana" w:hAnsi="Verdana" w:cstheme="minorHAnsi"/>
                <w:iCs/>
                <w:lang w:val="it-IT"/>
              </w:rPr>
            </w:pPr>
            <w:r w:rsidRPr="00E45349">
              <w:rPr>
                <w:rFonts w:ascii="Verdana" w:hAnsi="Verdana" w:cstheme="minorHAnsi"/>
                <w:iCs/>
                <w:lang w:val="it-IT"/>
              </w:rPr>
              <w:t>Integrazioni</w:t>
            </w:r>
          </w:p>
          <w:p w14:paraId="4A0890EB" w14:textId="77777777" w:rsidR="00F35845" w:rsidRPr="00E45349" w:rsidRDefault="00F35845" w:rsidP="00F35845">
            <w:pPr>
              <w:pStyle w:val="Listenabsatz"/>
              <w:numPr>
                <w:ilvl w:val="0"/>
                <w:numId w:val="5"/>
              </w:numPr>
              <w:spacing w:before="30" w:after="30" w:line="240" w:lineRule="auto"/>
              <w:ind w:left="113" w:right="113"/>
              <w:rPr>
                <w:rFonts w:ascii="Verdana" w:hAnsi="Verdana" w:cstheme="minorHAnsi"/>
                <w:iCs/>
                <w:lang w:val="it-IT"/>
              </w:rPr>
            </w:pPr>
            <w:r w:rsidRPr="00E45349">
              <w:rPr>
                <w:rFonts w:ascii="Verdana" w:hAnsi="Verdana" w:cstheme="minorHAnsi"/>
                <w:iCs/>
                <w:lang w:val="it-IT"/>
              </w:rPr>
              <w:t>Layout</w:t>
            </w:r>
          </w:p>
          <w:p w14:paraId="45AC64BB" w14:textId="77777777" w:rsidR="00F35845" w:rsidRPr="00E45349" w:rsidRDefault="00F35845" w:rsidP="00F35845">
            <w:pPr>
              <w:pStyle w:val="Listenabsatz"/>
              <w:numPr>
                <w:ilvl w:val="0"/>
                <w:numId w:val="5"/>
              </w:numPr>
              <w:spacing w:before="30" w:after="30" w:line="240" w:lineRule="auto"/>
              <w:ind w:left="113" w:right="113"/>
              <w:rPr>
                <w:rFonts w:ascii="Verdana" w:hAnsi="Verdana" w:cstheme="minorHAnsi"/>
                <w:iCs/>
                <w:lang w:val="it-IT"/>
              </w:rPr>
            </w:pPr>
            <w:r w:rsidRPr="00E45349">
              <w:rPr>
                <w:rFonts w:ascii="Verdana" w:hAnsi="Verdana" w:cstheme="minorHAnsi"/>
                <w:iCs/>
                <w:lang w:val="it-IT"/>
              </w:rPr>
              <w:t>Versione finale</w:t>
            </w:r>
          </w:p>
          <w:p w14:paraId="01A14037" w14:textId="77777777" w:rsidR="00F35845" w:rsidRPr="00E45349" w:rsidRDefault="00F35845" w:rsidP="00F35845">
            <w:pPr>
              <w:pStyle w:val="Listenabsatz"/>
              <w:numPr>
                <w:ilvl w:val="0"/>
                <w:numId w:val="5"/>
              </w:numPr>
              <w:spacing w:before="30" w:after="30" w:line="240" w:lineRule="auto"/>
              <w:ind w:left="113" w:right="113"/>
              <w:rPr>
                <w:rFonts w:ascii="Verdana" w:hAnsi="Verdana" w:cstheme="minorHAnsi"/>
                <w:iCs/>
                <w:lang w:val="it-IT"/>
              </w:rPr>
            </w:pPr>
            <w:r w:rsidRPr="00E45349">
              <w:rPr>
                <w:rFonts w:ascii="Verdana" w:hAnsi="Verdana" w:cstheme="minorHAnsi"/>
                <w:iCs/>
                <w:lang w:val="it-IT"/>
              </w:rPr>
              <w:t>Rifiniture</w:t>
            </w:r>
          </w:p>
        </w:tc>
        <w:tc>
          <w:tcPr>
            <w:tcW w:w="2842" w:type="dxa"/>
          </w:tcPr>
          <w:p w14:paraId="22292F23" w14:textId="77777777" w:rsidR="00F35845" w:rsidRPr="00E45349" w:rsidRDefault="00F35845" w:rsidP="006A2DEA">
            <w:pPr>
              <w:spacing w:before="30" w:after="30"/>
              <w:ind w:left="113" w:right="113"/>
              <w:rPr>
                <w:rFonts w:cstheme="minorHAnsi"/>
                <w:iCs/>
                <w:lang w:val="it-IT"/>
              </w:rPr>
            </w:pPr>
            <w:r w:rsidRPr="00E45349">
              <w:rPr>
                <w:rFonts w:cstheme="minorHAnsi"/>
                <w:iCs/>
                <w:lang w:val="it-IT"/>
              </w:rPr>
              <w:t>… introduce le persone in formazione alla documentazione di apprendimento</w:t>
            </w:r>
          </w:p>
          <w:p w14:paraId="21020B30" w14:textId="77777777" w:rsidR="00F35845" w:rsidRPr="00E45349" w:rsidRDefault="00F35845" w:rsidP="006A2DEA">
            <w:pPr>
              <w:spacing w:before="30" w:after="30"/>
              <w:ind w:left="113" w:right="113"/>
              <w:rPr>
                <w:rFonts w:cstheme="minorHAnsi"/>
                <w:iCs/>
                <w:lang w:val="it-IT"/>
              </w:rPr>
            </w:pPr>
            <w:r w:rsidRPr="00E45349">
              <w:rPr>
                <w:rFonts w:cstheme="minorHAnsi"/>
                <w:iCs/>
                <w:lang w:val="it-IT"/>
              </w:rPr>
              <w:t>… fa esercitare gli apprendisti nella redazione di testi</w:t>
            </w:r>
          </w:p>
          <w:p w14:paraId="6673FBA0" w14:textId="77777777" w:rsidR="00F35845" w:rsidRPr="00E45349" w:rsidRDefault="00F35845" w:rsidP="006A2DEA">
            <w:pPr>
              <w:spacing w:before="30" w:after="30"/>
              <w:ind w:left="113" w:right="113"/>
              <w:rPr>
                <w:rFonts w:cstheme="minorHAnsi"/>
                <w:iCs/>
                <w:lang w:val="it-IT"/>
              </w:rPr>
            </w:pPr>
            <w:r w:rsidRPr="00E45349">
              <w:rPr>
                <w:rFonts w:cstheme="minorHAnsi"/>
                <w:iCs/>
                <w:lang w:val="it-IT"/>
              </w:rPr>
              <w:t xml:space="preserve">… </w:t>
            </w:r>
            <w:r>
              <w:rPr>
                <w:rFonts w:cstheme="minorHAnsi"/>
                <w:iCs/>
                <w:lang w:val="it-IT"/>
              </w:rPr>
              <w:t>u</w:t>
            </w:r>
            <w:r w:rsidRPr="00E45349">
              <w:rPr>
                <w:rFonts w:cstheme="minorHAnsi"/>
                <w:iCs/>
                <w:lang w:val="it-IT"/>
              </w:rPr>
              <w:t>tilizza, eventualmente, i rapporti di apprendimento per rafforzare il riferimento alla pratica.</w:t>
            </w:r>
          </w:p>
        </w:tc>
      </w:tr>
    </w:tbl>
    <w:p w14:paraId="77FDDE78" w14:textId="77777777" w:rsidR="00F35845" w:rsidRPr="00E45349" w:rsidRDefault="00F35845" w:rsidP="00F35845">
      <w:pPr>
        <w:rPr>
          <w:lang w:val="it-IT"/>
        </w:rPr>
      </w:pPr>
      <w:r w:rsidRPr="00E45349">
        <w:rPr>
          <w:b/>
          <w:bCs/>
          <w:lang w:val="it-IT"/>
        </w:rPr>
        <w:t>Consiglio</w:t>
      </w:r>
      <w:r w:rsidRPr="00E45349">
        <w:rPr>
          <w:lang w:val="it-IT"/>
        </w:rPr>
        <w:t xml:space="preserve">: Le persone in formazione e i formatori/le formatrici professionali stabiliscono un archivio digitale comune (ad es. Dropbox, </w:t>
      </w:r>
      <w:proofErr w:type="spellStart"/>
      <w:r w:rsidRPr="00E45349">
        <w:rPr>
          <w:lang w:val="it-IT"/>
        </w:rPr>
        <w:t>Googledrive</w:t>
      </w:r>
      <w:proofErr w:type="spellEnd"/>
      <w:r w:rsidRPr="00E45349">
        <w:rPr>
          <w:lang w:val="it-IT"/>
        </w:rPr>
        <w:t>, Teams o simili) per la documentazione di apprendimento a cui entrambe le parti hanno accesso, eventualmente in collaborazione con le scuole professionali.</w:t>
      </w:r>
    </w:p>
    <w:p w14:paraId="379EA1B0" w14:textId="77777777" w:rsidR="00F35845" w:rsidRPr="00E45349" w:rsidRDefault="00F35845" w:rsidP="00F35845">
      <w:pPr>
        <w:pStyle w:val="berschrift2"/>
        <w:rPr>
          <w:rFonts w:cstheme="minorHAnsi"/>
          <w:szCs w:val="20"/>
          <w:lang w:val="it-IT"/>
        </w:rPr>
      </w:pPr>
      <w:r w:rsidRPr="00E45349">
        <w:rPr>
          <w:szCs w:val="20"/>
          <w:lang w:val="it-IT"/>
        </w:rPr>
        <w:t>Numero di voci nella documentazione di apprendimento</w:t>
      </w:r>
    </w:p>
    <w:p w14:paraId="7FD12A48" w14:textId="46FBD773" w:rsidR="00F35845" w:rsidRPr="00F35845" w:rsidRDefault="00F35845" w:rsidP="00F35845">
      <w:pPr>
        <w:rPr>
          <w:lang w:val="it-IT"/>
        </w:rPr>
      </w:pPr>
      <w:r w:rsidRPr="00E45349">
        <w:rPr>
          <w:lang w:val="it-IT"/>
        </w:rPr>
        <w:t xml:space="preserve">Le persone in formazione devono redigere </w:t>
      </w:r>
      <w:r w:rsidRPr="00E45349">
        <w:rPr>
          <w:b/>
          <w:bCs/>
          <w:lang w:val="it-IT"/>
        </w:rPr>
        <w:t>almeno 18 voci nella documentazione di apprendimento</w:t>
      </w:r>
      <w:r w:rsidRPr="00E45349">
        <w:rPr>
          <w:lang w:val="it-IT"/>
        </w:rPr>
        <w:t>. Ciò significa che devono redigere almeno una voce ogni due mesi nella documentazione di apprendimento. Ogni campo di competenze operative (CCO) deve essere trattato.</w:t>
      </w:r>
      <w:r w:rsidRPr="00396067">
        <w:rPr>
          <w:lang w:val="it-CH"/>
        </w:rPr>
        <w:t xml:space="preserve">. </w:t>
      </w:r>
    </w:p>
    <w:p w14:paraId="69D0794A" w14:textId="77777777" w:rsidR="00F35845" w:rsidRPr="00E45349" w:rsidRDefault="00F35845" w:rsidP="00F35845">
      <w:pPr>
        <w:rPr>
          <w:rFonts w:cstheme="minorHAnsi"/>
          <w:b/>
          <w:bCs/>
          <w:lang w:val="it-IT"/>
        </w:rPr>
      </w:pPr>
      <w:r w:rsidRPr="00E45349">
        <w:rPr>
          <w:rFonts w:cstheme="minorHAnsi"/>
          <w:b/>
          <w:bCs/>
          <w:lang w:val="it-IT"/>
        </w:rPr>
        <w:t>Ad esempio:</w:t>
      </w:r>
    </w:p>
    <w:p w14:paraId="7DC9EC76" w14:textId="77777777" w:rsidR="00F35845" w:rsidRPr="00396067" w:rsidRDefault="00F35845" w:rsidP="00396067">
      <w:pPr>
        <w:pStyle w:val="Listenabsatz"/>
        <w:numPr>
          <w:ilvl w:val="0"/>
          <w:numId w:val="10"/>
        </w:numPr>
        <w:rPr>
          <w:rFonts w:ascii="Verdana" w:hAnsi="Verdana"/>
          <w:sz w:val="20"/>
          <w:szCs w:val="20"/>
          <w:lang w:val="it-IT"/>
        </w:rPr>
      </w:pPr>
      <w:r w:rsidRPr="00396067">
        <w:rPr>
          <w:rFonts w:ascii="Verdana" w:hAnsi="Verdana"/>
          <w:sz w:val="20"/>
          <w:szCs w:val="20"/>
          <w:lang w:val="it-IT"/>
        </w:rPr>
        <w:t>1° anno di tirocinio: 2 rapporti per ogni CCO a e b; 2 rapporti per il CCO specifico della professione</w:t>
      </w:r>
    </w:p>
    <w:p w14:paraId="4681703D" w14:textId="77777777" w:rsidR="00F35845" w:rsidRPr="00396067" w:rsidRDefault="00F35845" w:rsidP="00396067">
      <w:pPr>
        <w:pStyle w:val="Listenabsatz"/>
        <w:numPr>
          <w:ilvl w:val="0"/>
          <w:numId w:val="10"/>
        </w:numPr>
        <w:rPr>
          <w:rFonts w:ascii="Verdana" w:hAnsi="Verdana"/>
          <w:sz w:val="20"/>
          <w:szCs w:val="20"/>
          <w:lang w:val="it-IT"/>
        </w:rPr>
      </w:pPr>
      <w:r w:rsidRPr="00396067">
        <w:rPr>
          <w:rFonts w:ascii="Verdana" w:hAnsi="Verdana"/>
          <w:sz w:val="20"/>
          <w:szCs w:val="20"/>
          <w:lang w:val="it-IT"/>
        </w:rPr>
        <w:t>2° anno di tirocinio: 1 rapporto per ogni CCO a, b e c; 3 rapporti per il CCO specifico della professione</w:t>
      </w:r>
    </w:p>
    <w:p w14:paraId="6EBBBA49" w14:textId="77777777" w:rsidR="00F35845" w:rsidRPr="00396067" w:rsidRDefault="00F35845" w:rsidP="00396067">
      <w:pPr>
        <w:pStyle w:val="Listenabsatz"/>
        <w:numPr>
          <w:ilvl w:val="0"/>
          <w:numId w:val="10"/>
        </w:numPr>
        <w:rPr>
          <w:rFonts w:ascii="Verdana" w:hAnsi="Verdana"/>
          <w:sz w:val="20"/>
          <w:szCs w:val="20"/>
          <w:lang w:val="it-IT"/>
        </w:rPr>
      </w:pPr>
      <w:r w:rsidRPr="00396067">
        <w:rPr>
          <w:rFonts w:ascii="Verdana" w:hAnsi="Verdana"/>
          <w:sz w:val="20"/>
          <w:szCs w:val="20"/>
          <w:lang w:val="it-IT"/>
        </w:rPr>
        <w:t xml:space="preserve">3° anno di tirocinio: 2 rapporti per CCO c; 4 rapporti per il CCO specifico della professione/dell’indirizzo professionale </w:t>
      </w:r>
    </w:p>
    <w:p w14:paraId="7A9B50EB" w14:textId="77777777" w:rsidR="00F35845" w:rsidRPr="00E45349" w:rsidRDefault="00F35845" w:rsidP="00F35845">
      <w:pPr>
        <w:pStyle w:val="berschrift2"/>
        <w:rPr>
          <w:rFonts w:cstheme="minorBidi"/>
          <w:szCs w:val="20"/>
          <w:lang w:val="it-IT"/>
        </w:rPr>
      </w:pPr>
      <w:r w:rsidRPr="00396067">
        <w:rPr>
          <w:rFonts w:cstheme="minorHAnsi"/>
          <w:szCs w:val="20"/>
          <w:lang w:val="it-IT"/>
        </w:rPr>
        <w:t>Pianificazione e scelta delle voci</w:t>
      </w:r>
      <w:r w:rsidRPr="00E45349">
        <w:rPr>
          <w:rFonts w:cstheme="minorHAnsi"/>
          <w:szCs w:val="20"/>
          <w:lang w:val="it-IT"/>
        </w:rPr>
        <w:t xml:space="preserve"> della documentazione di apprendimento</w:t>
      </w:r>
    </w:p>
    <w:p w14:paraId="337C5224" w14:textId="77777777" w:rsidR="00F35845" w:rsidRPr="00E45349" w:rsidRDefault="00F35845" w:rsidP="00F35845">
      <w:pPr>
        <w:rPr>
          <w:rFonts w:cstheme="minorHAnsi"/>
          <w:lang w:val="it-IT"/>
        </w:rPr>
      </w:pPr>
      <w:r w:rsidRPr="00E45349">
        <w:rPr>
          <w:rFonts w:cstheme="minorHAnsi"/>
          <w:lang w:val="it-IT"/>
        </w:rPr>
        <w:t xml:space="preserve">Le persone in formazione scelgono le voci della documentazione di apprendimento dall'elenco di controllo e le elaborano secondo i </w:t>
      </w:r>
      <w:r w:rsidRPr="00E45349">
        <w:rPr>
          <w:rFonts w:cstheme="minorHAnsi"/>
          <w:b/>
          <w:bCs/>
          <w:lang w:val="it-IT"/>
        </w:rPr>
        <w:t>modelli</w:t>
      </w:r>
      <w:r w:rsidRPr="00E45349">
        <w:rPr>
          <w:rFonts w:cstheme="minorHAnsi"/>
          <w:lang w:val="it-IT"/>
        </w:rPr>
        <w:t>.</w:t>
      </w:r>
    </w:p>
    <w:p w14:paraId="4367F1D7" w14:textId="77777777" w:rsidR="00F35845" w:rsidRPr="00E45349" w:rsidRDefault="00F35845" w:rsidP="00F35845">
      <w:pPr>
        <w:rPr>
          <w:lang w:val="it-IT"/>
        </w:rPr>
      </w:pPr>
      <w:r w:rsidRPr="00E45349">
        <w:rPr>
          <w:lang w:val="it-IT"/>
        </w:rPr>
        <w:t xml:space="preserve">Le voci della documentazione di apprendimento sono suddivise per anno di tirocinio. Questa suddivisione è una raccomandazione. Le voci possono essere elaborate anche in </w:t>
      </w:r>
      <w:r w:rsidRPr="00E45349">
        <w:rPr>
          <w:lang w:val="it-IT"/>
        </w:rPr>
        <w:lastRenderedPageBreak/>
        <w:t>altri anni di tirocinio. Inoltre, possono essere completate anche in un anno di tirocinio successivo.</w:t>
      </w:r>
    </w:p>
    <w:p w14:paraId="05B598E1" w14:textId="77777777" w:rsidR="00F35845" w:rsidRPr="00E45349" w:rsidRDefault="00F35845" w:rsidP="00F35845">
      <w:pPr>
        <w:rPr>
          <w:rFonts w:cstheme="minorHAnsi"/>
          <w:lang w:val="it-IT"/>
        </w:rPr>
      </w:pPr>
      <w:r w:rsidRPr="00E45349">
        <w:rPr>
          <w:rFonts w:cstheme="minorHAnsi"/>
          <w:lang w:val="it-IT"/>
        </w:rPr>
        <w:t>È importante che le persone in formazione documentino i compiti specifici della professione o dell’indirizzo professionale che possono apprendere solo in un'azienda di tirocinio (ad esempio, se avranno a che fare con animali solo nel 1° anno di tirocinio, devono scrivere più voci relative agli animali).</w:t>
      </w:r>
    </w:p>
    <w:p w14:paraId="22B6A610" w14:textId="77777777" w:rsidR="00F35845" w:rsidRPr="00E45349" w:rsidRDefault="00F35845" w:rsidP="00F35845">
      <w:pPr>
        <w:rPr>
          <w:rFonts w:cstheme="minorHAnsi"/>
          <w:lang w:val="it-IT"/>
        </w:rPr>
      </w:pPr>
      <w:r w:rsidRPr="00E45349">
        <w:rPr>
          <w:rFonts w:cstheme="minorHAnsi"/>
          <w:lang w:val="it-IT"/>
        </w:rPr>
        <w:t xml:space="preserve">Per pianificare la documentazione di apprendimento è utile tenere conto anche del </w:t>
      </w:r>
      <w:r w:rsidRPr="00E45349">
        <w:rPr>
          <w:rFonts w:cstheme="minorHAnsi"/>
          <w:b/>
          <w:bCs/>
          <w:lang w:val="it-IT"/>
        </w:rPr>
        <w:t>programma di formazione Azienda</w:t>
      </w:r>
      <w:r w:rsidRPr="00E45349">
        <w:rPr>
          <w:rFonts w:cstheme="minorHAnsi"/>
          <w:lang w:val="it-IT"/>
        </w:rPr>
        <w:t>, che indica quando vengono trattati i diversi obiettivi di valutazione nella scuola professionale e nei corsi interaziendali. In questo modo le persone in formazione possono associare i contenuti della scuola professionale e dei corsi interaziendali al loro lavoro in azienda.</w:t>
      </w:r>
    </w:p>
    <w:p w14:paraId="540D81BD" w14:textId="77777777" w:rsidR="00F35845" w:rsidRPr="00E45349" w:rsidRDefault="00F35845" w:rsidP="00F35845">
      <w:pPr>
        <w:rPr>
          <w:lang w:val="it-IT"/>
        </w:rPr>
      </w:pPr>
      <w:r w:rsidRPr="00E45349">
        <w:rPr>
          <w:lang w:val="it-IT"/>
        </w:rPr>
        <w:t xml:space="preserve">Inoltre, le persone in formazione devono redigere obbligatoriamente per ogni azienda di tirocinio un </w:t>
      </w:r>
      <w:r w:rsidRPr="00E45349">
        <w:rPr>
          <w:b/>
          <w:bCs/>
          <w:lang w:val="it-IT"/>
        </w:rPr>
        <w:t>profilo aziendale con i dati relativi a tutte le aziende formatrici (elenco delle superfici e degli animali, panoramica dei programmi, ulteriori informazioni).</w:t>
      </w:r>
    </w:p>
    <w:p w14:paraId="31833871" w14:textId="77777777" w:rsidR="00F35845" w:rsidRPr="00E45349" w:rsidRDefault="00F35845" w:rsidP="00F35845">
      <w:pPr>
        <w:pStyle w:val="berschrift2"/>
        <w:rPr>
          <w:rFonts w:cstheme="minorBidi"/>
          <w:szCs w:val="20"/>
          <w:lang w:val="it-IT"/>
        </w:rPr>
      </w:pPr>
      <w:r w:rsidRPr="00E45349">
        <w:rPr>
          <w:szCs w:val="20"/>
          <w:lang w:val="it-IT"/>
        </w:rPr>
        <w:t>Modelli per le voci della documentazione di apprendimento</w:t>
      </w:r>
    </w:p>
    <w:p w14:paraId="12191A13" w14:textId="77777777" w:rsidR="00F35845" w:rsidRPr="00E45349" w:rsidRDefault="00F35845" w:rsidP="00F35845">
      <w:pPr>
        <w:rPr>
          <w:lang w:val="it-IT"/>
        </w:rPr>
      </w:pPr>
      <w:r w:rsidRPr="00E45349">
        <w:rPr>
          <w:lang w:val="it-IT"/>
        </w:rPr>
        <w:t xml:space="preserve">Ogni </w:t>
      </w:r>
      <w:r w:rsidRPr="00E45349">
        <w:rPr>
          <w:b/>
          <w:bCs/>
          <w:lang w:val="it-IT"/>
        </w:rPr>
        <w:t>modello</w:t>
      </w:r>
      <w:r w:rsidRPr="00E45349">
        <w:rPr>
          <w:lang w:val="it-IT"/>
        </w:rPr>
        <w:t xml:space="preserve"> per la documentazione di apprendimento contiene compiti relativi alle competenze operative previste dal piano di formazione. Le persone in formazione svolgono questi compiti. Il formatore/La formatrice professionale valuta se i compiti sono stati svolti, parzialmente svolti o non svolti. Alla fine, il modello contiene un campo per i riscontri (riguardanti la completezza, la correttezza, ecc.) e il visto del formatore professionale e della persona in formazione.</w:t>
      </w:r>
    </w:p>
    <w:p w14:paraId="680A0844" w14:textId="77777777" w:rsidR="00F35845" w:rsidRPr="00E45349" w:rsidRDefault="00F35845" w:rsidP="00F35845">
      <w:pPr>
        <w:rPr>
          <w:lang w:val="it-IT"/>
        </w:rPr>
      </w:pPr>
      <w:r w:rsidRPr="00E45349">
        <w:rPr>
          <w:lang w:val="it-IT"/>
        </w:rPr>
        <w:t xml:space="preserve">Le persone in formazione compilano la </w:t>
      </w:r>
      <w:r w:rsidRPr="00E45349">
        <w:rPr>
          <w:b/>
          <w:bCs/>
          <w:lang w:val="it-IT"/>
        </w:rPr>
        <w:t xml:space="preserve">lista di controllo della documentazione di apprendimento </w:t>
      </w:r>
      <w:r w:rsidRPr="00E45349">
        <w:rPr>
          <w:lang w:val="it-IT"/>
        </w:rPr>
        <w:t xml:space="preserve">indicando quali voci hanno inserito. Il </w:t>
      </w:r>
      <w:r w:rsidRPr="00E45349">
        <w:rPr>
          <w:b/>
          <w:bCs/>
          <w:lang w:val="it-IT"/>
        </w:rPr>
        <w:t>profilo aziendale e la lista di controllo</w:t>
      </w:r>
      <w:r w:rsidRPr="00E45349">
        <w:rPr>
          <w:lang w:val="it-IT"/>
        </w:rPr>
        <w:t xml:space="preserve"> devono essere inviati all'organizzazione d'esame competente per la preparazione dei colloqui tecnici. Le voci della documentazione di apprendimento, compresi gli allegati, devono essere portate al colloquio tecnico.</w:t>
      </w:r>
    </w:p>
    <w:p w14:paraId="1F973E04" w14:textId="77777777" w:rsidR="00F35845" w:rsidRPr="00E45349" w:rsidRDefault="00F35845" w:rsidP="00F35845">
      <w:pPr>
        <w:pStyle w:val="berschrift1"/>
        <w:rPr>
          <w:rFonts w:cstheme="minorHAnsi"/>
          <w:szCs w:val="20"/>
          <w:lang w:val="it-IT"/>
        </w:rPr>
      </w:pPr>
      <w:r w:rsidRPr="00E45349">
        <w:rPr>
          <w:rFonts w:cstheme="minorHAnsi"/>
          <w:szCs w:val="20"/>
          <w:lang w:val="it-IT"/>
        </w:rPr>
        <w:t>rapporto di formazione</w:t>
      </w:r>
    </w:p>
    <w:p w14:paraId="79822243" w14:textId="0832EE6F" w:rsidR="00F35845" w:rsidRPr="00396067" w:rsidRDefault="00F35845" w:rsidP="00F35845">
      <w:pPr>
        <w:rPr>
          <w:lang w:val="it-CH"/>
        </w:rPr>
        <w:sectPr w:rsidR="00F35845" w:rsidRPr="00396067" w:rsidSect="00F35845">
          <w:headerReference w:type="default" r:id="rId7"/>
          <w:footerReference w:type="default" r:id="rId8"/>
          <w:pgSz w:w="11906" w:h="16838"/>
          <w:pgMar w:top="1440" w:right="1440" w:bottom="1440" w:left="1440" w:header="708" w:footer="708" w:gutter="0"/>
          <w:cols w:space="708"/>
          <w:docGrid w:linePitch="360"/>
        </w:sectPr>
      </w:pPr>
      <w:r w:rsidRPr="00E45349">
        <w:rPr>
          <w:lang w:val="it-IT"/>
        </w:rPr>
        <w:t xml:space="preserve">Il formatore/La formatrice professionale compila il rapporto di formazione una volta a semestre, conformemente all'articolo 16 dell'Ordinanza sulla formazione. Il rapporto costituisce la base per un colloquio di valutazione con le persone in formazione. Nel rapporto di formazione il formatore professionale registra il livello di formazione delle persone in formazione. Idealmente, il formulario dovrebbe essere messo a disposizione delle persone in formazione prima del colloquio. In questo modo le persone in formazione possono riflettere criticamente sulle proprie competenze nell'ottica di un'autovalutazione e confrontare la loro percezione con la valutazione. Per ogni rapporto devono essere concordati con le persone in formazione alcuni obiettivi per il semestre successivo. Il rapporto di formazione digitale </w:t>
      </w:r>
      <w:hyperlink r:id="rId9" w:history="1">
        <w:r w:rsidRPr="00E45349">
          <w:rPr>
            <w:rStyle w:val="Hyperlink"/>
            <w:lang w:val="it-IT"/>
          </w:rPr>
          <w:t>può essere scaricato qui (download)</w:t>
        </w:r>
      </w:hyperlink>
      <w:r w:rsidRPr="00E45349">
        <w:rPr>
          <w:lang w:val="it-IT"/>
        </w:rPr>
        <w:t>. Il formulario serve come base e non deve essere compilato punto per punto.</w:t>
      </w:r>
    </w:p>
    <w:p w14:paraId="10696A17" w14:textId="77777777" w:rsidR="00F35845" w:rsidRPr="00396067" w:rsidRDefault="00F35845" w:rsidP="00F35845">
      <w:pPr>
        <w:rPr>
          <w:lang w:val="it-CH"/>
        </w:rPr>
      </w:pPr>
    </w:p>
    <w:p w14:paraId="3F1E5B07" w14:textId="77777777" w:rsidR="00F35845" w:rsidRPr="00E45349" w:rsidRDefault="00F35845" w:rsidP="00F35845">
      <w:pPr>
        <w:rPr>
          <w:b/>
          <w:bCs/>
          <w:highlight w:val="yellow"/>
          <w:lang w:val="it-IT"/>
        </w:rPr>
      </w:pPr>
      <w:r w:rsidRPr="00E45349">
        <w:rPr>
          <w:b/>
          <w:bCs/>
          <w:lang w:val="it-IT"/>
        </w:rPr>
        <w:t>Lista di controllo documentazione di apprendimento per il colloquio tecnico nella procedura di qualificazione</w:t>
      </w:r>
    </w:p>
    <w:p w14:paraId="0A96FFE0" w14:textId="77777777" w:rsidR="00F35845" w:rsidRPr="00E45349" w:rsidRDefault="00F35845" w:rsidP="00F35845">
      <w:pPr>
        <w:rPr>
          <w:highlight w:val="yellow"/>
          <w:lang w:val="it-IT"/>
        </w:rPr>
      </w:pPr>
      <w:r w:rsidRPr="00E45349">
        <w:rPr>
          <w:lang w:val="it-IT"/>
        </w:rPr>
        <w:t>Nome della persona in formazione:</w:t>
      </w:r>
    </w:p>
    <w:p w14:paraId="5DE2F02B" w14:textId="77777777" w:rsidR="00F35845" w:rsidRPr="00E45349" w:rsidRDefault="00F35845" w:rsidP="00F35845">
      <w:pPr>
        <w:rPr>
          <w:highlight w:val="yellow"/>
          <w:lang w:val="it-IT"/>
        </w:rPr>
      </w:pPr>
      <w:r w:rsidRPr="00E45349">
        <w:rPr>
          <w:lang w:val="it-IT"/>
        </w:rPr>
        <w:t>Azienda di tirocinio nel 1° anno di tirocinio:</w:t>
      </w:r>
    </w:p>
    <w:p w14:paraId="66247983" w14:textId="77777777" w:rsidR="00F35845" w:rsidRPr="00E45349" w:rsidRDefault="00F35845" w:rsidP="00F35845">
      <w:pPr>
        <w:rPr>
          <w:highlight w:val="yellow"/>
          <w:lang w:val="it-IT"/>
        </w:rPr>
      </w:pPr>
      <w:r w:rsidRPr="00E45349">
        <w:rPr>
          <w:lang w:val="it-IT"/>
        </w:rPr>
        <w:t>Azienda di tirocinio nel 2° anno di tirocinio:</w:t>
      </w:r>
    </w:p>
    <w:p w14:paraId="205672E7" w14:textId="77777777" w:rsidR="00F35845" w:rsidRPr="00E45349" w:rsidRDefault="00F35845" w:rsidP="00F35845">
      <w:pPr>
        <w:rPr>
          <w:lang w:val="it-IT"/>
        </w:rPr>
      </w:pPr>
      <w:r w:rsidRPr="00E45349">
        <w:rPr>
          <w:lang w:val="it-IT"/>
        </w:rPr>
        <w:t>Azienda di tirocinio nel 3° anno di tirocinio:</w:t>
      </w:r>
    </w:p>
    <w:p w14:paraId="2F82D95E" w14:textId="77777777" w:rsidR="00F35845" w:rsidRPr="00E45349" w:rsidRDefault="00F35845" w:rsidP="00F35845">
      <w:pPr>
        <w:rPr>
          <w:b/>
          <w:bCs/>
          <w:lang w:val="it-IT"/>
        </w:rPr>
      </w:pPr>
      <w:r w:rsidRPr="00E45349">
        <w:rPr>
          <w:b/>
          <w:bCs/>
          <w:lang w:val="it-IT"/>
        </w:rPr>
        <w:t>Checklist per la persona in formazione:</w:t>
      </w:r>
    </w:p>
    <w:p w14:paraId="49D9AFA2" w14:textId="77777777" w:rsidR="00F35845" w:rsidRPr="00E45349" w:rsidRDefault="00F35845" w:rsidP="00F35845">
      <w:pPr>
        <w:pStyle w:val="Listenabsatz"/>
        <w:numPr>
          <w:ilvl w:val="0"/>
          <w:numId w:val="9"/>
        </w:numPr>
        <w:rPr>
          <w:rFonts w:ascii="Verdana" w:hAnsi="Verdana"/>
          <w:sz w:val="20"/>
          <w:szCs w:val="20"/>
          <w:lang w:val="it-IT"/>
        </w:rPr>
      </w:pPr>
      <w:r w:rsidRPr="00E45349">
        <w:rPr>
          <w:rFonts w:ascii="Verdana" w:hAnsi="Verdana"/>
          <w:sz w:val="20"/>
          <w:szCs w:val="20"/>
          <w:lang w:val="it-IT"/>
        </w:rPr>
        <w:t>Complessivamente, ho redatto almeno 18 voci nella documentazione di apprendimento (circa 6-8 nel 1° e nel 2° anno di tirocinio, 4-6 nel 3° anno di tirocinio).</w:t>
      </w:r>
    </w:p>
    <w:p w14:paraId="3F33B471" w14:textId="77777777" w:rsidR="00F35845" w:rsidRPr="00E45349" w:rsidRDefault="00F35845" w:rsidP="00F35845">
      <w:pPr>
        <w:pStyle w:val="Listenabsatz"/>
        <w:numPr>
          <w:ilvl w:val="0"/>
          <w:numId w:val="9"/>
        </w:numPr>
        <w:rPr>
          <w:rFonts w:ascii="Verdana" w:hAnsi="Verdana"/>
          <w:sz w:val="20"/>
          <w:szCs w:val="20"/>
          <w:lang w:val="it-IT"/>
        </w:rPr>
      </w:pPr>
      <w:r w:rsidRPr="00E45349">
        <w:rPr>
          <w:rFonts w:ascii="Verdana" w:hAnsi="Verdana"/>
          <w:sz w:val="20"/>
          <w:szCs w:val="20"/>
          <w:lang w:val="it-IT"/>
        </w:rPr>
        <w:t>Per ogni campo di competenze operative della mia professione ho redatto almeno una voce.</w:t>
      </w:r>
    </w:p>
    <w:p w14:paraId="3D9E1DAE" w14:textId="77777777" w:rsidR="00F35845" w:rsidRPr="00E45349" w:rsidRDefault="00F35845" w:rsidP="00F35845">
      <w:pPr>
        <w:pStyle w:val="Listenabsatz"/>
        <w:numPr>
          <w:ilvl w:val="0"/>
          <w:numId w:val="9"/>
        </w:numPr>
        <w:rPr>
          <w:rFonts w:ascii="Verdana" w:hAnsi="Verdana"/>
          <w:sz w:val="20"/>
          <w:szCs w:val="20"/>
          <w:lang w:val="it-IT"/>
        </w:rPr>
      </w:pPr>
      <w:r w:rsidRPr="00E45349">
        <w:rPr>
          <w:rFonts w:ascii="Verdana" w:hAnsi="Verdana"/>
          <w:sz w:val="20"/>
          <w:szCs w:val="20"/>
          <w:lang w:val="it-IT"/>
        </w:rPr>
        <w:t>Ho allegato i documenti più importanti (p. es. bilancio delle sostanze nutritive, scheda delle colture).</w:t>
      </w:r>
    </w:p>
    <w:p w14:paraId="75E572C0" w14:textId="77777777" w:rsidR="00F35845" w:rsidRPr="00E45349" w:rsidRDefault="00F35845" w:rsidP="00F35845">
      <w:pPr>
        <w:pStyle w:val="Listenabsatz"/>
        <w:numPr>
          <w:ilvl w:val="0"/>
          <w:numId w:val="9"/>
        </w:numPr>
        <w:rPr>
          <w:rFonts w:ascii="Verdana" w:hAnsi="Verdana"/>
          <w:sz w:val="20"/>
          <w:szCs w:val="20"/>
          <w:lang w:val="it-IT"/>
        </w:rPr>
      </w:pPr>
      <w:r w:rsidRPr="00E45349">
        <w:rPr>
          <w:rFonts w:ascii="Verdana" w:hAnsi="Verdana"/>
          <w:sz w:val="20"/>
          <w:szCs w:val="20"/>
          <w:lang w:val="it-IT"/>
        </w:rPr>
        <w:t>Ho discusso le voci della documentazione di apprendimento con il mio formatore/la mia formatrice professionale.</w:t>
      </w:r>
    </w:p>
    <w:p w14:paraId="7E702815" w14:textId="77777777" w:rsidR="00F35845" w:rsidRPr="00E45349" w:rsidRDefault="00F35845" w:rsidP="00F35845">
      <w:pPr>
        <w:pStyle w:val="Listenabsatz"/>
        <w:numPr>
          <w:ilvl w:val="0"/>
          <w:numId w:val="9"/>
        </w:numPr>
        <w:rPr>
          <w:rFonts w:ascii="Verdana" w:hAnsi="Verdana"/>
          <w:sz w:val="20"/>
          <w:szCs w:val="20"/>
          <w:lang w:val="it-IT"/>
        </w:rPr>
      </w:pPr>
      <w:r w:rsidRPr="00E45349">
        <w:rPr>
          <w:rFonts w:ascii="Verdana" w:hAnsi="Verdana"/>
          <w:sz w:val="20"/>
          <w:szCs w:val="20"/>
          <w:lang w:val="it-IT"/>
        </w:rPr>
        <w:t>Ho migliorato i compiti non svolti o parzialmente svolti con l'aiuto del riscontro del mio formatore/della mia formatrice professionale.</w:t>
      </w:r>
    </w:p>
    <w:p w14:paraId="2FBEA30B" w14:textId="77777777" w:rsidR="00F35845" w:rsidRPr="00E45349" w:rsidRDefault="00F35845" w:rsidP="00F35845">
      <w:pPr>
        <w:pStyle w:val="Listenabsatz"/>
        <w:numPr>
          <w:ilvl w:val="0"/>
          <w:numId w:val="9"/>
        </w:numPr>
        <w:rPr>
          <w:rFonts w:ascii="Verdana" w:hAnsi="Verdana"/>
          <w:sz w:val="20"/>
          <w:szCs w:val="20"/>
          <w:lang w:val="it-IT"/>
        </w:rPr>
      </w:pPr>
      <w:r w:rsidRPr="00E45349">
        <w:rPr>
          <w:rFonts w:ascii="Verdana" w:hAnsi="Verdana"/>
          <w:sz w:val="20"/>
          <w:szCs w:val="20"/>
          <w:lang w:val="it-IT"/>
        </w:rPr>
        <w:t>La mia documentazione di apprendimento è ben ordinata, così da poter trovare rapidamente le voci durante il colloquio tecnico.</w:t>
      </w:r>
    </w:p>
    <w:p w14:paraId="3F81A8C0" w14:textId="77777777" w:rsidR="00F35845" w:rsidRPr="00E45349" w:rsidRDefault="00F35845" w:rsidP="00F35845">
      <w:pPr>
        <w:pStyle w:val="Listenabsatz"/>
        <w:numPr>
          <w:ilvl w:val="0"/>
          <w:numId w:val="9"/>
        </w:numPr>
        <w:rPr>
          <w:rFonts w:ascii="Verdana" w:hAnsi="Verdana"/>
          <w:sz w:val="20"/>
          <w:szCs w:val="20"/>
          <w:lang w:val="it-IT"/>
        </w:rPr>
      </w:pPr>
      <w:r w:rsidRPr="00E45349">
        <w:rPr>
          <w:rFonts w:ascii="Verdana" w:hAnsi="Verdana"/>
          <w:sz w:val="20"/>
          <w:szCs w:val="20"/>
          <w:lang w:val="it-IT"/>
        </w:rPr>
        <w:t xml:space="preserve">Ho redatto e allegato un profilo aziendale per ognuna delle mie aziende di tirocinio. </w:t>
      </w:r>
    </w:p>
    <w:p w14:paraId="6C3399BA" w14:textId="77777777" w:rsidR="00F35845" w:rsidRPr="00E45349" w:rsidRDefault="00F35845" w:rsidP="00F35845">
      <w:pPr>
        <w:pStyle w:val="Listenabsatz"/>
        <w:rPr>
          <w:rFonts w:ascii="Verdana" w:hAnsi="Verdana"/>
          <w:sz w:val="20"/>
          <w:szCs w:val="20"/>
          <w:lang w:val="it-IT"/>
        </w:rPr>
      </w:pPr>
    </w:p>
    <w:p w14:paraId="34459624" w14:textId="77777777" w:rsidR="00F35845" w:rsidRPr="00396067" w:rsidRDefault="00F35845" w:rsidP="00F35845">
      <w:pPr>
        <w:rPr>
          <w:b/>
          <w:bCs/>
          <w:lang w:val="it-CH"/>
        </w:rPr>
      </w:pPr>
      <w:r w:rsidRPr="00396067">
        <w:rPr>
          <w:b/>
          <w:bCs/>
          <w:lang w:val="it-CH"/>
        </w:rPr>
        <w:br w:type="page"/>
      </w:r>
    </w:p>
    <w:p w14:paraId="561925D0" w14:textId="77777777" w:rsidR="00F35845" w:rsidRPr="00E45349" w:rsidRDefault="00F35845" w:rsidP="00F35845">
      <w:pPr>
        <w:rPr>
          <w:b/>
          <w:bCs/>
          <w:lang w:val="it-IT"/>
        </w:rPr>
      </w:pPr>
      <w:r w:rsidRPr="00E45349">
        <w:rPr>
          <w:b/>
          <w:bCs/>
          <w:lang w:val="it-IT"/>
        </w:rPr>
        <w:lastRenderedPageBreak/>
        <w:t xml:space="preserve">Tutte le professioni del campo professionale Agricoltura: Campi di competenze operative abc </w:t>
      </w: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5812"/>
        <w:gridCol w:w="1701"/>
        <w:gridCol w:w="1842"/>
        <w:gridCol w:w="2694"/>
      </w:tblGrid>
      <w:tr w:rsidR="00F35845" w:rsidRPr="00396067" w14:paraId="4E71E7AB" w14:textId="77777777" w:rsidTr="00396067">
        <w:trPr>
          <w:trHeight w:val="300"/>
        </w:trPr>
        <w:tc>
          <w:tcPr>
            <w:tcW w:w="6655" w:type="dxa"/>
            <w:gridSpan w:val="2"/>
            <w:tcBorders>
              <w:top w:val="single" w:sz="6" w:space="0" w:color="auto"/>
              <w:left w:val="single" w:sz="6" w:space="0" w:color="auto"/>
              <w:bottom w:val="single" w:sz="6" w:space="0" w:color="auto"/>
              <w:right w:val="single" w:sz="6" w:space="0" w:color="auto"/>
            </w:tcBorders>
            <w:vAlign w:val="center"/>
          </w:tcPr>
          <w:p w14:paraId="1DCC74C1" w14:textId="77777777" w:rsidR="00F35845" w:rsidRPr="00396067" w:rsidRDefault="00F35845" w:rsidP="006A2DEA">
            <w:pPr>
              <w:spacing w:line="240" w:lineRule="auto"/>
              <w:ind w:left="127"/>
              <w:rPr>
                <w:rFonts w:cs="Calibri"/>
                <w:b/>
                <w:bCs/>
                <w:sz w:val="19"/>
                <w:szCs w:val="19"/>
                <w:lang w:val="it-IT" w:eastAsia="de-CH"/>
              </w:rPr>
            </w:pPr>
            <w:r w:rsidRPr="00396067">
              <w:rPr>
                <w:rFonts w:cs="Calibri"/>
                <w:b/>
                <w:bCs/>
                <w:sz w:val="19"/>
                <w:szCs w:val="19"/>
                <w:lang w:val="it-IT" w:eastAsia="de-CH"/>
              </w:rPr>
              <w:t>Data:</w:t>
            </w:r>
          </w:p>
        </w:tc>
        <w:tc>
          <w:tcPr>
            <w:tcW w:w="1701" w:type="dxa"/>
            <w:tcBorders>
              <w:top w:val="single" w:sz="6" w:space="0" w:color="auto"/>
              <w:left w:val="single" w:sz="6" w:space="0" w:color="auto"/>
              <w:bottom w:val="single" w:sz="6" w:space="0" w:color="auto"/>
              <w:right w:val="single" w:sz="6" w:space="0" w:color="auto"/>
            </w:tcBorders>
            <w:vAlign w:val="center"/>
          </w:tcPr>
          <w:p w14:paraId="47A7E1EF" w14:textId="77777777" w:rsidR="00F35845" w:rsidRPr="00396067" w:rsidRDefault="00F35845" w:rsidP="006A2DEA">
            <w:pPr>
              <w:spacing w:line="240" w:lineRule="auto"/>
              <w:jc w:val="center"/>
              <w:rPr>
                <w:rFonts w:cs="Calibri"/>
                <w:b/>
                <w:bCs/>
                <w:sz w:val="19"/>
                <w:szCs w:val="19"/>
                <w:lang w:val="it-IT" w:eastAsia="de-CH"/>
              </w:rPr>
            </w:pPr>
            <w:r w:rsidRPr="00396067">
              <w:rPr>
                <w:rFonts w:cs="Calibri"/>
                <w:b/>
                <w:bCs/>
                <w:sz w:val="19"/>
                <w:szCs w:val="19"/>
                <w:lang w:val="it-IT" w:eastAsia="de-CH"/>
              </w:rPr>
              <w:t xml:space="preserve">Redatto </w:t>
            </w:r>
          </w:p>
        </w:tc>
        <w:tc>
          <w:tcPr>
            <w:tcW w:w="1842" w:type="dxa"/>
            <w:tcBorders>
              <w:top w:val="single" w:sz="6" w:space="0" w:color="auto"/>
              <w:left w:val="single" w:sz="6" w:space="0" w:color="auto"/>
              <w:bottom w:val="single" w:sz="6" w:space="0" w:color="auto"/>
              <w:right w:val="single" w:sz="6" w:space="0" w:color="auto"/>
            </w:tcBorders>
            <w:vAlign w:val="center"/>
          </w:tcPr>
          <w:p w14:paraId="0E937527" w14:textId="77777777" w:rsidR="00F35845" w:rsidRPr="00396067" w:rsidRDefault="00F35845" w:rsidP="006A2DEA">
            <w:pPr>
              <w:spacing w:line="240" w:lineRule="auto"/>
              <w:jc w:val="center"/>
              <w:rPr>
                <w:rFonts w:cs="Calibri"/>
                <w:b/>
                <w:bCs/>
                <w:sz w:val="19"/>
                <w:szCs w:val="19"/>
                <w:lang w:val="it-IT" w:eastAsia="de-CH"/>
              </w:rPr>
            </w:pPr>
            <w:r w:rsidRPr="00396067">
              <w:rPr>
                <w:rFonts w:cs="Calibri"/>
                <w:b/>
                <w:bCs/>
                <w:sz w:val="19"/>
                <w:szCs w:val="19"/>
                <w:lang w:val="it-IT" w:eastAsia="de-CH"/>
              </w:rPr>
              <w:t>Discusso</w:t>
            </w:r>
          </w:p>
        </w:tc>
        <w:tc>
          <w:tcPr>
            <w:tcW w:w="2694" w:type="dxa"/>
            <w:tcBorders>
              <w:top w:val="single" w:sz="6" w:space="0" w:color="auto"/>
              <w:left w:val="single" w:sz="6" w:space="0" w:color="auto"/>
              <w:bottom w:val="single" w:sz="6" w:space="0" w:color="auto"/>
              <w:right w:val="single" w:sz="6" w:space="0" w:color="auto"/>
            </w:tcBorders>
            <w:vAlign w:val="center"/>
          </w:tcPr>
          <w:p w14:paraId="4A021F27" w14:textId="77777777" w:rsidR="00F35845" w:rsidRPr="00396067" w:rsidRDefault="00F35845" w:rsidP="006A2DEA">
            <w:pPr>
              <w:spacing w:line="240" w:lineRule="auto"/>
              <w:jc w:val="center"/>
              <w:rPr>
                <w:rFonts w:cs="Calibri"/>
                <w:b/>
                <w:bCs/>
                <w:sz w:val="19"/>
                <w:szCs w:val="19"/>
                <w:lang w:val="it-IT" w:eastAsia="de-CH"/>
              </w:rPr>
            </w:pPr>
            <w:r w:rsidRPr="00396067">
              <w:rPr>
                <w:rFonts w:cs="Calibri"/>
                <w:b/>
                <w:bCs/>
                <w:sz w:val="19"/>
                <w:szCs w:val="19"/>
                <w:lang w:val="it-IT" w:eastAsia="de-CH"/>
              </w:rPr>
              <w:t>Completato</w:t>
            </w:r>
          </w:p>
        </w:tc>
      </w:tr>
      <w:tr w:rsidR="00F35845" w:rsidRPr="00396067" w14:paraId="627D32CE" w14:textId="77777777" w:rsidTr="00396067">
        <w:trPr>
          <w:trHeight w:val="295"/>
        </w:trPr>
        <w:tc>
          <w:tcPr>
            <w:tcW w:w="6655" w:type="dxa"/>
            <w:gridSpan w:val="2"/>
            <w:tcBorders>
              <w:top w:val="single" w:sz="6" w:space="0" w:color="auto"/>
              <w:left w:val="single" w:sz="6" w:space="0" w:color="auto"/>
              <w:bottom w:val="single" w:sz="6" w:space="0" w:color="auto"/>
              <w:right w:val="single" w:sz="6" w:space="0" w:color="auto"/>
            </w:tcBorders>
            <w:vAlign w:val="center"/>
            <w:hideMark/>
          </w:tcPr>
          <w:p w14:paraId="02D1766C" w14:textId="77777777" w:rsidR="00F35845" w:rsidRPr="00396067" w:rsidRDefault="00F35845" w:rsidP="006A2DEA">
            <w:pPr>
              <w:spacing w:line="240" w:lineRule="auto"/>
              <w:ind w:left="127"/>
              <w:rPr>
                <w:sz w:val="19"/>
                <w:szCs w:val="19"/>
                <w:lang w:val="it-IT" w:eastAsia="de-CH"/>
              </w:rPr>
            </w:pPr>
            <w:r w:rsidRPr="00396067">
              <w:rPr>
                <w:rFonts w:cs="Calibri"/>
                <w:b/>
                <w:bCs/>
                <w:sz w:val="19"/>
                <w:szCs w:val="19"/>
                <w:lang w:val="it-IT" w:eastAsia="de-CH"/>
              </w:rPr>
              <w:t>1° anno di tirocinio (almeno 2 voci per ogni CCO a e b)</w:t>
            </w:r>
          </w:p>
        </w:tc>
        <w:tc>
          <w:tcPr>
            <w:tcW w:w="1701" w:type="dxa"/>
            <w:tcBorders>
              <w:top w:val="single" w:sz="6" w:space="0" w:color="auto"/>
              <w:left w:val="single" w:sz="6" w:space="0" w:color="auto"/>
              <w:bottom w:val="single" w:sz="6" w:space="0" w:color="auto"/>
              <w:right w:val="single" w:sz="6" w:space="0" w:color="auto"/>
            </w:tcBorders>
            <w:vAlign w:val="center"/>
          </w:tcPr>
          <w:p w14:paraId="38B8C4E8" w14:textId="77777777" w:rsidR="00F35845" w:rsidRPr="00396067" w:rsidRDefault="00F35845" w:rsidP="006A2DEA">
            <w:pPr>
              <w:spacing w:line="240" w:lineRule="auto"/>
              <w:jc w:val="center"/>
              <w:rPr>
                <w:rFonts w:cs="Calibri"/>
                <w:b/>
                <w:bCs/>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2366D08D" w14:textId="77777777" w:rsidR="00F35845" w:rsidRPr="00396067" w:rsidRDefault="00F35845" w:rsidP="006A2DEA">
            <w:pPr>
              <w:spacing w:line="240" w:lineRule="auto"/>
              <w:jc w:val="center"/>
              <w:rPr>
                <w:rFonts w:cs="Calibri"/>
                <w:b/>
                <w:bCs/>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3A5B7AA7" w14:textId="77777777" w:rsidR="00F35845" w:rsidRPr="00396067" w:rsidRDefault="00F35845" w:rsidP="006A2DEA">
            <w:pPr>
              <w:spacing w:line="240" w:lineRule="auto"/>
              <w:jc w:val="center"/>
              <w:rPr>
                <w:rFonts w:cs="Calibri"/>
                <w:b/>
                <w:bCs/>
                <w:sz w:val="19"/>
                <w:szCs w:val="19"/>
                <w:lang w:val="it-IT" w:eastAsia="de-CH"/>
              </w:rPr>
            </w:pPr>
          </w:p>
        </w:tc>
      </w:tr>
      <w:tr w:rsidR="00396067" w:rsidRPr="00396067" w14:paraId="483FE7C3"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7812F661" w14:textId="6D006EF4" w:rsidR="00396067" w:rsidRPr="00396067" w:rsidRDefault="00396067" w:rsidP="00396067">
            <w:pPr>
              <w:spacing w:line="240" w:lineRule="auto"/>
              <w:jc w:val="center"/>
              <w:rPr>
                <w:sz w:val="19"/>
                <w:szCs w:val="19"/>
                <w:highlight w:val="yellow"/>
                <w:lang w:val="it-IT" w:eastAsia="de-CH"/>
              </w:rPr>
            </w:pPr>
            <w:r w:rsidRPr="00396067">
              <w:rPr>
                <w:rFonts w:cs="Calibri"/>
                <w:sz w:val="19"/>
                <w:szCs w:val="19"/>
                <w:lang w:eastAsia="de-CH"/>
              </w:rPr>
              <w:t>a3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A82D683" w14:textId="77777777" w:rsidR="00396067" w:rsidRPr="00396067" w:rsidRDefault="00396067" w:rsidP="00396067">
            <w:pPr>
              <w:spacing w:line="240" w:lineRule="auto"/>
              <w:rPr>
                <w:sz w:val="19"/>
                <w:szCs w:val="19"/>
                <w:lang w:val="it-IT" w:eastAsia="de-CH"/>
              </w:rPr>
            </w:pPr>
            <w:r w:rsidRPr="00396067">
              <w:rPr>
                <w:sz w:val="19"/>
                <w:szCs w:val="19"/>
                <w:lang w:val="it-IT" w:eastAsia="de-CH"/>
              </w:rPr>
              <w:t xml:space="preserve"> Osservare le piante (una parcella)</w:t>
            </w:r>
          </w:p>
        </w:tc>
        <w:tc>
          <w:tcPr>
            <w:tcW w:w="1701" w:type="dxa"/>
            <w:tcBorders>
              <w:top w:val="single" w:sz="6" w:space="0" w:color="auto"/>
              <w:left w:val="single" w:sz="6" w:space="0" w:color="auto"/>
              <w:bottom w:val="single" w:sz="6" w:space="0" w:color="auto"/>
              <w:right w:val="single" w:sz="6" w:space="0" w:color="auto"/>
            </w:tcBorders>
            <w:vAlign w:val="center"/>
          </w:tcPr>
          <w:p w14:paraId="586C0906"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43A3162D"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6296A4DF"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16EA1E51"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56AAFB21" w14:textId="4ECA8D6C" w:rsidR="00396067" w:rsidRPr="00396067" w:rsidRDefault="00396067" w:rsidP="00396067">
            <w:pPr>
              <w:spacing w:line="240" w:lineRule="auto"/>
              <w:jc w:val="center"/>
              <w:rPr>
                <w:sz w:val="19"/>
                <w:szCs w:val="19"/>
                <w:highlight w:val="yellow"/>
                <w:lang w:val="it-IT" w:eastAsia="de-CH"/>
              </w:rPr>
            </w:pPr>
            <w:r w:rsidRPr="00396067">
              <w:rPr>
                <w:rFonts w:cs="Calibri"/>
                <w:sz w:val="19"/>
                <w:szCs w:val="19"/>
                <w:lang w:eastAsia="de-CH"/>
              </w:rPr>
              <w:t>a1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78711247" w14:textId="77777777" w:rsidR="00396067" w:rsidRPr="00396067" w:rsidRDefault="00396067" w:rsidP="00396067">
            <w:pPr>
              <w:spacing w:line="240" w:lineRule="auto"/>
              <w:ind w:left="280"/>
              <w:rPr>
                <w:sz w:val="19"/>
                <w:szCs w:val="19"/>
                <w:lang w:val="it-IT" w:eastAsia="de-CH"/>
              </w:rPr>
            </w:pPr>
            <w:r w:rsidRPr="00396067">
              <w:rPr>
                <w:rFonts w:cs="Calibri"/>
                <w:sz w:val="19"/>
                <w:szCs w:val="19"/>
                <w:lang w:val="it-IT" w:eastAsia="de-CH"/>
              </w:rPr>
              <w:t>Descrivere una parcella (topografia, clima)</w:t>
            </w:r>
          </w:p>
        </w:tc>
        <w:tc>
          <w:tcPr>
            <w:tcW w:w="1701" w:type="dxa"/>
            <w:tcBorders>
              <w:top w:val="single" w:sz="6" w:space="0" w:color="auto"/>
              <w:left w:val="single" w:sz="6" w:space="0" w:color="auto"/>
              <w:bottom w:val="single" w:sz="6" w:space="0" w:color="auto"/>
              <w:right w:val="single" w:sz="6" w:space="0" w:color="auto"/>
            </w:tcBorders>
            <w:vAlign w:val="center"/>
          </w:tcPr>
          <w:p w14:paraId="24D72036"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6BFB792D"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2964B114"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773FA0D1"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2E99B8EF" w14:textId="5D9DC9E0" w:rsidR="00396067" w:rsidRPr="00396067" w:rsidRDefault="00396067" w:rsidP="00396067">
            <w:pPr>
              <w:spacing w:line="240" w:lineRule="auto"/>
              <w:jc w:val="center"/>
              <w:rPr>
                <w:sz w:val="19"/>
                <w:szCs w:val="19"/>
                <w:highlight w:val="yellow"/>
                <w:lang w:val="it-IT" w:eastAsia="de-CH"/>
              </w:rPr>
            </w:pPr>
            <w:r w:rsidRPr="00396067">
              <w:rPr>
                <w:rFonts w:cs="Calibri"/>
                <w:sz w:val="19"/>
                <w:szCs w:val="19"/>
                <w:lang w:eastAsia="de-CH"/>
              </w:rPr>
              <w:t>b2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A586271" w14:textId="77777777" w:rsidR="00396067" w:rsidRPr="00396067" w:rsidRDefault="00396067" w:rsidP="00396067">
            <w:pPr>
              <w:spacing w:line="240" w:lineRule="auto"/>
              <w:ind w:left="280"/>
              <w:rPr>
                <w:sz w:val="19"/>
                <w:szCs w:val="19"/>
                <w:lang w:val="it-IT" w:eastAsia="de-CH"/>
              </w:rPr>
            </w:pPr>
            <w:r w:rsidRPr="00396067">
              <w:rPr>
                <w:sz w:val="19"/>
                <w:szCs w:val="19"/>
                <w:lang w:val="it-IT" w:eastAsia="de-CH"/>
              </w:rPr>
              <w:t>Stoccare le sostanze di lavorazione</w:t>
            </w:r>
          </w:p>
        </w:tc>
        <w:tc>
          <w:tcPr>
            <w:tcW w:w="1701" w:type="dxa"/>
            <w:tcBorders>
              <w:top w:val="single" w:sz="6" w:space="0" w:color="auto"/>
              <w:left w:val="single" w:sz="6" w:space="0" w:color="auto"/>
              <w:bottom w:val="single" w:sz="6" w:space="0" w:color="auto"/>
              <w:right w:val="single" w:sz="6" w:space="0" w:color="auto"/>
            </w:tcBorders>
            <w:vAlign w:val="center"/>
          </w:tcPr>
          <w:p w14:paraId="0BC57D0B"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325AC95E"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5FEBE1BB"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31A8BFEC"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5F09629E" w14:textId="565D85A8" w:rsidR="00396067" w:rsidRPr="00396067" w:rsidRDefault="00396067" w:rsidP="00396067">
            <w:pPr>
              <w:spacing w:line="240" w:lineRule="auto"/>
              <w:jc w:val="center"/>
              <w:rPr>
                <w:sz w:val="19"/>
                <w:szCs w:val="19"/>
                <w:highlight w:val="yellow"/>
                <w:lang w:val="it-IT" w:eastAsia="de-CH"/>
              </w:rPr>
            </w:pPr>
            <w:r w:rsidRPr="00396067">
              <w:rPr>
                <w:rFonts w:cs="Calibri"/>
                <w:sz w:val="19"/>
                <w:szCs w:val="19"/>
                <w:lang w:eastAsia="de-CH"/>
              </w:rPr>
              <w:t>b2/b3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619286F" w14:textId="77777777" w:rsidR="00396067" w:rsidRPr="00396067" w:rsidRDefault="00396067" w:rsidP="00396067">
            <w:pPr>
              <w:spacing w:line="240" w:lineRule="auto"/>
              <w:ind w:left="280"/>
              <w:rPr>
                <w:sz w:val="19"/>
                <w:szCs w:val="19"/>
                <w:lang w:val="it-IT" w:eastAsia="de-CH"/>
              </w:rPr>
            </w:pPr>
            <w:r w:rsidRPr="00396067">
              <w:rPr>
                <w:rFonts w:cs="Calibri"/>
                <w:sz w:val="19"/>
                <w:szCs w:val="19"/>
                <w:lang w:val="it-IT" w:eastAsia="de-CH"/>
              </w:rPr>
              <w:t>Sistemare</w:t>
            </w:r>
            <w:r w:rsidRPr="00396067">
              <w:rPr>
                <w:sz w:val="19"/>
                <w:szCs w:val="19"/>
                <w:lang w:val="it-IT" w:eastAsia="de-CH"/>
              </w:rPr>
              <w:t xml:space="preserve"> per l’inverno le macchine</w:t>
            </w:r>
          </w:p>
        </w:tc>
        <w:tc>
          <w:tcPr>
            <w:tcW w:w="1701" w:type="dxa"/>
            <w:tcBorders>
              <w:top w:val="single" w:sz="6" w:space="0" w:color="auto"/>
              <w:left w:val="single" w:sz="6" w:space="0" w:color="auto"/>
              <w:bottom w:val="single" w:sz="6" w:space="0" w:color="auto"/>
              <w:right w:val="single" w:sz="6" w:space="0" w:color="auto"/>
            </w:tcBorders>
            <w:vAlign w:val="center"/>
          </w:tcPr>
          <w:p w14:paraId="0E30E66C"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05046447"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14879D43"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41F83472"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31D79D7F" w14:textId="34C85D6E" w:rsidR="00396067" w:rsidRPr="00396067" w:rsidRDefault="00396067" w:rsidP="00396067">
            <w:pPr>
              <w:spacing w:line="240" w:lineRule="auto"/>
              <w:jc w:val="center"/>
              <w:rPr>
                <w:sz w:val="19"/>
                <w:szCs w:val="19"/>
                <w:highlight w:val="yellow"/>
                <w:lang w:val="it-IT" w:eastAsia="de-CH"/>
              </w:rPr>
            </w:pPr>
            <w:r w:rsidRPr="00396067">
              <w:rPr>
                <w:rFonts w:cs="Calibri"/>
                <w:sz w:val="19"/>
                <w:szCs w:val="19"/>
                <w:lang w:eastAsia="de-CH"/>
              </w:rPr>
              <w:t>b3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7C1E608" w14:textId="77777777" w:rsidR="00396067" w:rsidRPr="00396067" w:rsidRDefault="00396067" w:rsidP="00396067">
            <w:pPr>
              <w:spacing w:line="240" w:lineRule="auto"/>
              <w:ind w:left="280"/>
              <w:rPr>
                <w:sz w:val="19"/>
                <w:szCs w:val="19"/>
                <w:lang w:val="it-IT" w:eastAsia="de-CH"/>
              </w:rPr>
            </w:pPr>
            <w:r w:rsidRPr="00396067">
              <w:rPr>
                <w:rFonts w:cs="Calibri"/>
                <w:sz w:val="19"/>
                <w:szCs w:val="19"/>
                <w:lang w:val="it-IT" w:eastAsia="de-CH"/>
              </w:rPr>
              <w:t>Impostare le macchine</w:t>
            </w:r>
          </w:p>
        </w:tc>
        <w:tc>
          <w:tcPr>
            <w:tcW w:w="1701" w:type="dxa"/>
            <w:tcBorders>
              <w:top w:val="single" w:sz="6" w:space="0" w:color="auto"/>
              <w:left w:val="single" w:sz="6" w:space="0" w:color="auto"/>
              <w:bottom w:val="single" w:sz="6" w:space="0" w:color="auto"/>
              <w:right w:val="single" w:sz="6" w:space="0" w:color="auto"/>
            </w:tcBorders>
            <w:vAlign w:val="center"/>
          </w:tcPr>
          <w:p w14:paraId="24A29308"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0BEF5062"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6EB7519" w14:textId="77777777" w:rsidR="00396067" w:rsidRPr="00396067" w:rsidRDefault="00396067" w:rsidP="00396067">
            <w:pPr>
              <w:spacing w:line="240" w:lineRule="auto"/>
              <w:jc w:val="center"/>
              <w:rPr>
                <w:rFonts w:cs="Calibri"/>
                <w:sz w:val="19"/>
                <w:szCs w:val="19"/>
                <w:lang w:val="it-IT" w:eastAsia="de-CH"/>
              </w:rPr>
            </w:pPr>
          </w:p>
        </w:tc>
      </w:tr>
      <w:tr w:rsidR="00F35845" w:rsidRPr="00396067" w14:paraId="5186A0BD" w14:textId="77777777" w:rsidTr="00396067">
        <w:trPr>
          <w:trHeight w:val="300"/>
        </w:trPr>
        <w:tc>
          <w:tcPr>
            <w:tcW w:w="6655" w:type="dxa"/>
            <w:gridSpan w:val="2"/>
            <w:tcBorders>
              <w:top w:val="single" w:sz="6" w:space="0" w:color="auto"/>
              <w:left w:val="single" w:sz="6" w:space="0" w:color="auto"/>
              <w:bottom w:val="single" w:sz="6" w:space="0" w:color="auto"/>
              <w:right w:val="single" w:sz="6" w:space="0" w:color="auto"/>
            </w:tcBorders>
            <w:vAlign w:val="center"/>
            <w:hideMark/>
          </w:tcPr>
          <w:p w14:paraId="6A00D6B3" w14:textId="77777777" w:rsidR="00F35845" w:rsidRPr="00396067" w:rsidRDefault="00F35845" w:rsidP="006A2DEA">
            <w:pPr>
              <w:spacing w:line="240" w:lineRule="auto"/>
              <w:ind w:left="127"/>
              <w:rPr>
                <w:sz w:val="19"/>
                <w:szCs w:val="19"/>
                <w:lang w:val="it-IT" w:eastAsia="de-CH"/>
              </w:rPr>
            </w:pPr>
            <w:r w:rsidRPr="00396067">
              <w:rPr>
                <w:b/>
                <w:bCs/>
                <w:sz w:val="19"/>
                <w:szCs w:val="19"/>
                <w:lang w:val="it-IT" w:eastAsia="de-CH"/>
              </w:rPr>
              <w:t>2° anno di tirocinio (almeno 1 voce per ogni CCO a, b, c)</w:t>
            </w:r>
          </w:p>
        </w:tc>
        <w:tc>
          <w:tcPr>
            <w:tcW w:w="1701" w:type="dxa"/>
            <w:tcBorders>
              <w:top w:val="single" w:sz="6" w:space="0" w:color="auto"/>
              <w:left w:val="single" w:sz="6" w:space="0" w:color="auto"/>
              <w:bottom w:val="single" w:sz="6" w:space="0" w:color="auto"/>
              <w:right w:val="single" w:sz="6" w:space="0" w:color="auto"/>
            </w:tcBorders>
            <w:vAlign w:val="center"/>
          </w:tcPr>
          <w:p w14:paraId="3D397056" w14:textId="77777777" w:rsidR="00F35845" w:rsidRPr="00396067" w:rsidRDefault="00F35845" w:rsidP="006A2DEA">
            <w:pPr>
              <w:spacing w:line="240" w:lineRule="auto"/>
              <w:jc w:val="center"/>
              <w:rPr>
                <w:rFonts w:cs="Calibri"/>
                <w:b/>
                <w:bCs/>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5F976EE1" w14:textId="77777777" w:rsidR="00F35845" w:rsidRPr="00396067" w:rsidRDefault="00F35845" w:rsidP="006A2DEA">
            <w:pPr>
              <w:spacing w:line="240" w:lineRule="auto"/>
              <w:jc w:val="center"/>
              <w:rPr>
                <w:rFonts w:cs="Calibri"/>
                <w:b/>
                <w:bCs/>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4F858D32" w14:textId="77777777" w:rsidR="00F35845" w:rsidRPr="00396067" w:rsidRDefault="00F35845" w:rsidP="006A2DEA">
            <w:pPr>
              <w:spacing w:line="240" w:lineRule="auto"/>
              <w:jc w:val="center"/>
              <w:rPr>
                <w:rFonts w:cs="Calibri"/>
                <w:b/>
                <w:bCs/>
                <w:sz w:val="19"/>
                <w:szCs w:val="19"/>
                <w:lang w:val="it-IT" w:eastAsia="de-CH"/>
              </w:rPr>
            </w:pPr>
          </w:p>
        </w:tc>
      </w:tr>
      <w:tr w:rsidR="00396067" w:rsidRPr="00396067" w14:paraId="1052A1C8"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34D149E1" w14:textId="69F98E57" w:rsidR="00396067" w:rsidRPr="00396067" w:rsidRDefault="00396067" w:rsidP="00396067">
            <w:pPr>
              <w:spacing w:line="240" w:lineRule="auto"/>
              <w:jc w:val="center"/>
              <w:rPr>
                <w:sz w:val="19"/>
                <w:szCs w:val="19"/>
                <w:lang w:val="it-IT" w:eastAsia="de-CH"/>
              </w:rPr>
            </w:pPr>
            <w:r w:rsidRPr="00396067">
              <w:rPr>
                <w:sz w:val="19"/>
                <w:szCs w:val="19"/>
                <w:lang w:eastAsia="de-CH"/>
              </w:rPr>
              <w:t>a2</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C0C00B2" w14:textId="77777777" w:rsidR="00396067" w:rsidRPr="00396067" w:rsidRDefault="00396067" w:rsidP="00396067">
            <w:pPr>
              <w:spacing w:line="240" w:lineRule="auto"/>
              <w:ind w:left="280"/>
              <w:rPr>
                <w:sz w:val="19"/>
                <w:szCs w:val="19"/>
                <w:lang w:val="it-IT" w:eastAsia="de-CH"/>
              </w:rPr>
            </w:pPr>
            <w:r w:rsidRPr="00396067">
              <w:rPr>
                <w:rFonts w:cs="Calibri"/>
                <w:sz w:val="19"/>
                <w:szCs w:val="19"/>
                <w:lang w:val="it-IT" w:eastAsia="de-CH"/>
              </w:rPr>
              <w:t>Descrivere le misure SPB</w:t>
            </w:r>
          </w:p>
        </w:tc>
        <w:tc>
          <w:tcPr>
            <w:tcW w:w="1701" w:type="dxa"/>
            <w:tcBorders>
              <w:top w:val="single" w:sz="6" w:space="0" w:color="auto"/>
              <w:left w:val="single" w:sz="6" w:space="0" w:color="auto"/>
              <w:bottom w:val="single" w:sz="6" w:space="0" w:color="auto"/>
              <w:right w:val="single" w:sz="6" w:space="0" w:color="auto"/>
            </w:tcBorders>
            <w:vAlign w:val="center"/>
          </w:tcPr>
          <w:p w14:paraId="5383A333"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C18C300"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5CFDD148"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14559ABF"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4D153B57" w14:textId="340E6D45" w:rsidR="00396067" w:rsidRPr="00396067" w:rsidRDefault="00396067" w:rsidP="00396067">
            <w:pPr>
              <w:spacing w:line="240" w:lineRule="auto"/>
              <w:jc w:val="center"/>
              <w:rPr>
                <w:sz w:val="19"/>
                <w:szCs w:val="19"/>
                <w:lang w:val="it-IT" w:eastAsia="de-CH"/>
              </w:rPr>
            </w:pPr>
            <w:r w:rsidRPr="00396067">
              <w:rPr>
                <w:rFonts w:cs="Calibri"/>
                <w:sz w:val="19"/>
                <w:szCs w:val="19"/>
                <w:lang w:eastAsia="de-CH"/>
              </w:rPr>
              <w:t>a4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42924F99" w14:textId="77777777" w:rsidR="00396067" w:rsidRPr="00396067" w:rsidRDefault="00396067" w:rsidP="00396067">
            <w:pPr>
              <w:spacing w:line="240" w:lineRule="auto"/>
              <w:ind w:left="280"/>
              <w:rPr>
                <w:sz w:val="19"/>
                <w:szCs w:val="19"/>
                <w:lang w:val="it-IT" w:eastAsia="de-CH"/>
              </w:rPr>
            </w:pPr>
            <w:r w:rsidRPr="00396067">
              <w:rPr>
                <w:rFonts w:cs="Calibri"/>
                <w:sz w:val="19"/>
                <w:szCs w:val="19"/>
                <w:lang w:val="it-IT" w:eastAsia="de-CH"/>
              </w:rPr>
              <w:t>Favorire la fertilità del suolo</w:t>
            </w:r>
          </w:p>
        </w:tc>
        <w:tc>
          <w:tcPr>
            <w:tcW w:w="1701" w:type="dxa"/>
            <w:tcBorders>
              <w:top w:val="single" w:sz="6" w:space="0" w:color="auto"/>
              <w:left w:val="single" w:sz="6" w:space="0" w:color="auto"/>
              <w:bottom w:val="single" w:sz="6" w:space="0" w:color="auto"/>
              <w:right w:val="single" w:sz="6" w:space="0" w:color="auto"/>
            </w:tcBorders>
            <w:vAlign w:val="center"/>
          </w:tcPr>
          <w:p w14:paraId="02047601"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002FBA8A"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42140020"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1DA803FD"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331E53C6" w14:textId="3D1E143B" w:rsidR="00396067" w:rsidRPr="00396067" w:rsidRDefault="00396067" w:rsidP="00396067">
            <w:pPr>
              <w:spacing w:line="240" w:lineRule="auto"/>
              <w:jc w:val="center"/>
              <w:rPr>
                <w:sz w:val="19"/>
                <w:szCs w:val="19"/>
                <w:lang w:val="it-IT" w:eastAsia="de-CH"/>
              </w:rPr>
            </w:pPr>
            <w:r w:rsidRPr="00396067">
              <w:rPr>
                <w:rFonts w:cs="Calibri"/>
                <w:sz w:val="19"/>
                <w:szCs w:val="19"/>
                <w:lang w:eastAsia="de-CH"/>
              </w:rPr>
              <w:t>a2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2D80AA39" w14:textId="77777777" w:rsidR="00396067" w:rsidRPr="00396067" w:rsidRDefault="00396067" w:rsidP="00396067">
            <w:pPr>
              <w:spacing w:line="240" w:lineRule="auto"/>
              <w:ind w:left="280"/>
              <w:rPr>
                <w:sz w:val="19"/>
                <w:szCs w:val="19"/>
                <w:lang w:val="it-IT" w:eastAsia="de-CH"/>
              </w:rPr>
            </w:pPr>
            <w:r w:rsidRPr="00396067">
              <w:rPr>
                <w:sz w:val="19"/>
                <w:szCs w:val="19"/>
                <w:lang w:val="it-IT" w:eastAsia="de-CH"/>
              </w:rPr>
              <w:t>Insetti utili rilevanti per l’azienda</w:t>
            </w:r>
          </w:p>
        </w:tc>
        <w:tc>
          <w:tcPr>
            <w:tcW w:w="1701" w:type="dxa"/>
            <w:tcBorders>
              <w:top w:val="single" w:sz="6" w:space="0" w:color="auto"/>
              <w:left w:val="single" w:sz="6" w:space="0" w:color="auto"/>
              <w:bottom w:val="single" w:sz="6" w:space="0" w:color="auto"/>
              <w:right w:val="single" w:sz="6" w:space="0" w:color="auto"/>
            </w:tcBorders>
            <w:vAlign w:val="center"/>
          </w:tcPr>
          <w:p w14:paraId="3C0F17A3"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2A0A9445"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72E6DC8D"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59BB8E30"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51ADB0A4" w14:textId="4430B7AD" w:rsidR="00396067" w:rsidRPr="00396067" w:rsidRDefault="00396067" w:rsidP="00396067">
            <w:pPr>
              <w:spacing w:line="240" w:lineRule="auto"/>
              <w:jc w:val="center"/>
              <w:rPr>
                <w:sz w:val="19"/>
                <w:szCs w:val="19"/>
                <w:lang w:val="it-IT" w:eastAsia="de-CH"/>
              </w:rPr>
            </w:pPr>
            <w:r w:rsidRPr="00396067">
              <w:rPr>
                <w:rFonts w:cs="Calibri"/>
                <w:sz w:val="19"/>
                <w:szCs w:val="19"/>
                <w:lang w:eastAsia="de-CH"/>
              </w:rPr>
              <w:t>a4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F5E521B" w14:textId="77777777" w:rsidR="00396067" w:rsidRPr="00396067" w:rsidRDefault="00396067" w:rsidP="00396067">
            <w:pPr>
              <w:spacing w:line="240" w:lineRule="auto"/>
              <w:ind w:left="280"/>
              <w:rPr>
                <w:rFonts w:cs="Calibri"/>
                <w:sz w:val="19"/>
                <w:szCs w:val="19"/>
                <w:lang w:val="it-IT" w:eastAsia="de-CH"/>
              </w:rPr>
            </w:pPr>
            <w:r w:rsidRPr="00396067">
              <w:rPr>
                <w:rFonts w:cs="Calibri"/>
                <w:sz w:val="19"/>
                <w:szCs w:val="19"/>
                <w:lang w:val="it-IT" w:eastAsia="de-CH"/>
              </w:rPr>
              <w:t>Analizzare lo stato nutrizionale del suolo</w:t>
            </w:r>
          </w:p>
          <w:p w14:paraId="30809713" w14:textId="77777777" w:rsidR="00396067" w:rsidRPr="00396067" w:rsidRDefault="00396067" w:rsidP="00396067">
            <w:pPr>
              <w:spacing w:line="240" w:lineRule="auto"/>
              <w:ind w:left="280"/>
              <w:rPr>
                <w:sz w:val="19"/>
                <w:szCs w:val="19"/>
                <w:lang w:val="it-IT" w:eastAsia="de-CH"/>
              </w:rPr>
            </w:pPr>
          </w:p>
        </w:tc>
        <w:tc>
          <w:tcPr>
            <w:tcW w:w="1701" w:type="dxa"/>
            <w:tcBorders>
              <w:top w:val="single" w:sz="6" w:space="0" w:color="auto"/>
              <w:left w:val="single" w:sz="6" w:space="0" w:color="auto"/>
              <w:bottom w:val="single" w:sz="6" w:space="0" w:color="auto"/>
              <w:right w:val="single" w:sz="6" w:space="0" w:color="auto"/>
            </w:tcBorders>
            <w:vAlign w:val="center"/>
          </w:tcPr>
          <w:p w14:paraId="50306F65"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6D2E5812"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25F59756"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4DB2B805"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4DC2DCCB" w14:textId="5171516C" w:rsidR="00396067" w:rsidRPr="00396067" w:rsidRDefault="00396067" w:rsidP="00396067">
            <w:pPr>
              <w:spacing w:line="240" w:lineRule="auto"/>
              <w:jc w:val="center"/>
              <w:rPr>
                <w:sz w:val="19"/>
                <w:szCs w:val="19"/>
                <w:lang w:val="it-IT" w:eastAsia="de-CH"/>
              </w:rPr>
            </w:pPr>
            <w:r w:rsidRPr="00396067">
              <w:rPr>
                <w:rFonts w:cs="Calibri"/>
                <w:sz w:val="19"/>
                <w:szCs w:val="19"/>
                <w:lang w:eastAsia="de-CH"/>
              </w:rPr>
              <w:t>b2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479D413F" w14:textId="77777777" w:rsidR="00396067" w:rsidRPr="00396067" w:rsidRDefault="00396067" w:rsidP="00396067">
            <w:pPr>
              <w:spacing w:line="240" w:lineRule="auto"/>
              <w:ind w:left="280"/>
              <w:rPr>
                <w:sz w:val="19"/>
                <w:szCs w:val="19"/>
                <w:lang w:val="it-IT" w:eastAsia="de-CH"/>
              </w:rPr>
            </w:pPr>
            <w:r w:rsidRPr="00396067">
              <w:rPr>
                <w:rFonts w:cs="Calibri"/>
                <w:sz w:val="19"/>
                <w:szCs w:val="19"/>
                <w:lang w:val="it-IT" w:eastAsia="de-CH"/>
              </w:rPr>
              <w:t>Eseguire piccola manutenzione a veicolo a motore</w:t>
            </w:r>
          </w:p>
        </w:tc>
        <w:tc>
          <w:tcPr>
            <w:tcW w:w="1701" w:type="dxa"/>
            <w:tcBorders>
              <w:top w:val="single" w:sz="6" w:space="0" w:color="auto"/>
              <w:left w:val="single" w:sz="6" w:space="0" w:color="auto"/>
              <w:bottom w:val="single" w:sz="6" w:space="0" w:color="auto"/>
              <w:right w:val="single" w:sz="6" w:space="0" w:color="auto"/>
            </w:tcBorders>
            <w:vAlign w:val="center"/>
          </w:tcPr>
          <w:p w14:paraId="76DCDE22"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1242ACCD"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22EBDE0F"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34490791"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5C4A7819" w14:textId="50160D49" w:rsidR="00396067" w:rsidRPr="00396067" w:rsidRDefault="00396067" w:rsidP="00396067">
            <w:pPr>
              <w:spacing w:line="240" w:lineRule="auto"/>
              <w:jc w:val="center"/>
              <w:rPr>
                <w:sz w:val="19"/>
                <w:szCs w:val="19"/>
                <w:lang w:val="it-IT" w:eastAsia="de-CH"/>
              </w:rPr>
            </w:pPr>
            <w:r w:rsidRPr="00396067">
              <w:rPr>
                <w:rFonts w:cs="Calibri"/>
                <w:sz w:val="19"/>
                <w:szCs w:val="19"/>
                <w:lang w:eastAsia="de-CH"/>
              </w:rPr>
              <w:t>b1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2FEE4095" w14:textId="77777777" w:rsidR="00396067" w:rsidRPr="00396067" w:rsidRDefault="00396067" w:rsidP="00396067">
            <w:pPr>
              <w:spacing w:line="240" w:lineRule="auto"/>
              <w:ind w:left="280"/>
              <w:rPr>
                <w:sz w:val="19"/>
                <w:szCs w:val="19"/>
                <w:lang w:val="it-IT" w:eastAsia="de-CH"/>
              </w:rPr>
            </w:pPr>
            <w:r w:rsidRPr="00396067">
              <w:rPr>
                <w:sz w:val="19"/>
                <w:szCs w:val="19"/>
                <w:lang w:val="it-IT" w:eastAsia="de-CH"/>
              </w:rPr>
              <w:t>Eseguire la manutenzione e la pulizia dell'infrastruttura aziendale</w:t>
            </w:r>
          </w:p>
        </w:tc>
        <w:tc>
          <w:tcPr>
            <w:tcW w:w="1701" w:type="dxa"/>
            <w:tcBorders>
              <w:top w:val="single" w:sz="6" w:space="0" w:color="auto"/>
              <w:left w:val="single" w:sz="6" w:space="0" w:color="auto"/>
              <w:bottom w:val="single" w:sz="6" w:space="0" w:color="auto"/>
              <w:right w:val="single" w:sz="6" w:space="0" w:color="auto"/>
            </w:tcBorders>
            <w:vAlign w:val="center"/>
          </w:tcPr>
          <w:p w14:paraId="62306460"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587A551"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6FDE0A96"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224C0CFB"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70B40EE1" w14:textId="587E93C2" w:rsidR="00396067" w:rsidRPr="00396067" w:rsidRDefault="00396067" w:rsidP="00396067">
            <w:pPr>
              <w:spacing w:line="240" w:lineRule="auto"/>
              <w:jc w:val="center"/>
              <w:rPr>
                <w:sz w:val="19"/>
                <w:szCs w:val="19"/>
                <w:lang w:val="it-IT" w:eastAsia="de-CH"/>
              </w:rPr>
            </w:pPr>
            <w:r w:rsidRPr="00396067">
              <w:rPr>
                <w:rFonts w:cs="Calibri"/>
                <w:sz w:val="19"/>
                <w:szCs w:val="19"/>
                <w:lang w:eastAsia="de-CH"/>
              </w:rPr>
              <w:t>b4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46ABB956" w14:textId="77777777" w:rsidR="00396067" w:rsidRPr="00396067" w:rsidRDefault="00396067" w:rsidP="00396067">
            <w:pPr>
              <w:spacing w:line="240" w:lineRule="auto"/>
              <w:ind w:left="280"/>
              <w:rPr>
                <w:sz w:val="19"/>
                <w:szCs w:val="19"/>
                <w:lang w:val="it-IT" w:eastAsia="de-CH"/>
              </w:rPr>
            </w:pPr>
            <w:r w:rsidRPr="00396067">
              <w:rPr>
                <w:sz w:val="19"/>
                <w:szCs w:val="19"/>
                <w:lang w:val="it-IT" w:eastAsia="de-CH"/>
              </w:rPr>
              <w:t>Smart Farming in azienda</w:t>
            </w:r>
          </w:p>
        </w:tc>
        <w:tc>
          <w:tcPr>
            <w:tcW w:w="1701" w:type="dxa"/>
            <w:tcBorders>
              <w:top w:val="single" w:sz="6" w:space="0" w:color="auto"/>
              <w:left w:val="single" w:sz="6" w:space="0" w:color="auto"/>
              <w:bottom w:val="single" w:sz="6" w:space="0" w:color="auto"/>
              <w:right w:val="single" w:sz="6" w:space="0" w:color="auto"/>
            </w:tcBorders>
            <w:vAlign w:val="center"/>
          </w:tcPr>
          <w:p w14:paraId="44F1EBCA"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0FEF6C2B"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6F15618B"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4DCC52E3"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5A9AB9D8" w14:textId="4D721A07" w:rsidR="00396067" w:rsidRPr="00396067" w:rsidRDefault="00396067" w:rsidP="00396067">
            <w:pPr>
              <w:spacing w:line="240" w:lineRule="auto"/>
              <w:jc w:val="center"/>
              <w:rPr>
                <w:sz w:val="19"/>
                <w:szCs w:val="19"/>
                <w:lang w:val="it-IT" w:eastAsia="de-CH"/>
              </w:rPr>
            </w:pPr>
            <w:r w:rsidRPr="00396067">
              <w:rPr>
                <w:rFonts w:cs="Calibri"/>
                <w:sz w:val="19"/>
                <w:szCs w:val="19"/>
                <w:lang w:eastAsia="de-CH"/>
              </w:rPr>
              <w:t>c3 </w:t>
            </w:r>
          </w:p>
        </w:tc>
        <w:tc>
          <w:tcPr>
            <w:tcW w:w="5812" w:type="dxa"/>
            <w:tcBorders>
              <w:top w:val="single" w:sz="6" w:space="0" w:color="auto"/>
              <w:left w:val="single" w:sz="6" w:space="0" w:color="auto"/>
              <w:bottom w:val="single" w:sz="6" w:space="0" w:color="auto"/>
              <w:right w:val="single" w:sz="6" w:space="0" w:color="auto"/>
            </w:tcBorders>
            <w:vAlign w:val="center"/>
            <w:hideMark/>
          </w:tcPr>
          <w:p w14:paraId="7CD88A4D" w14:textId="77777777" w:rsidR="00396067" w:rsidRPr="00396067" w:rsidRDefault="00396067" w:rsidP="00396067">
            <w:pPr>
              <w:spacing w:line="240" w:lineRule="auto"/>
              <w:ind w:left="280"/>
              <w:rPr>
                <w:sz w:val="19"/>
                <w:szCs w:val="19"/>
                <w:lang w:val="it-IT" w:eastAsia="de-CH"/>
              </w:rPr>
            </w:pPr>
            <w:r w:rsidRPr="00396067">
              <w:rPr>
                <w:sz w:val="19"/>
                <w:szCs w:val="19"/>
                <w:lang w:val="it-IT" w:eastAsia="de-CH"/>
              </w:rPr>
              <w:t xml:space="preserve">Rilevare e interpretare il bilancio delle sostanze nutritive </w:t>
            </w:r>
          </w:p>
        </w:tc>
        <w:tc>
          <w:tcPr>
            <w:tcW w:w="1701" w:type="dxa"/>
            <w:tcBorders>
              <w:top w:val="single" w:sz="6" w:space="0" w:color="auto"/>
              <w:left w:val="single" w:sz="6" w:space="0" w:color="auto"/>
              <w:bottom w:val="single" w:sz="6" w:space="0" w:color="auto"/>
              <w:right w:val="single" w:sz="6" w:space="0" w:color="auto"/>
            </w:tcBorders>
            <w:vAlign w:val="center"/>
          </w:tcPr>
          <w:p w14:paraId="1A3EAF53"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1D8C6A9"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244A347D" w14:textId="77777777" w:rsidR="00396067" w:rsidRPr="00396067" w:rsidRDefault="00396067" w:rsidP="00396067">
            <w:pPr>
              <w:spacing w:line="240" w:lineRule="auto"/>
              <w:jc w:val="center"/>
              <w:rPr>
                <w:rFonts w:cs="Calibri"/>
                <w:sz w:val="19"/>
                <w:szCs w:val="19"/>
                <w:lang w:val="it-IT" w:eastAsia="de-CH"/>
              </w:rPr>
            </w:pPr>
          </w:p>
        </w:tc>
      </w:tr>
      <w:tr w:rsidR="00F35845" w:rsidRPr="00396067" w14:paraId="69AD653B" w14:textId="77777777" w:rsidTr="00396067">
        <w:trPr>
          <w:trHeight w:val="300"/>
        </w:trPr>
        <w:tc>
          <w:tcPr>
            <w:tcW w:w="6655" w:type="dxa"/>
            <w:gridSpan w:val="2"/>
            <w:tcBorders>
              <w:top w:val="single" w:sz="6" w:space="0" w:color="auto"/>
              <w:left w:val="single" w:sz="6" w:space="0" w:color="auto"/>
              <w:bottom w:val="single" w:sz="6" w:space="0" w:color="auto"/>
              <w:right w:val="single" w:sz="6" w:space="0" w:color="auto"/>
            </w:tcBorders>
            <w:vAlign w:val="center"/>
            <w:hideMark/>
          </w:tcPr>
          <w:p w14:paraId="3294A023" w14:textId="77777777" w:rsidR="00F35845" w:rsidRPr="00396067" w:rsidRDefault="00F35845" w:rsidP="006A2DEA">
            <w:pPr>
              <w:spacing w:line="240" w:lineRule="auto"/>
              <w:ind w:left="127"/>
              <w:rPr>
                <w:sz w:val="19"/>
                <w:szCs w:val="19"/>
                <w:lang w:val="it-IT" w:eastAsia="de-CH"/>
              </w:rPr>
            </w:pPr>
            <w:r w:rsidRPr="00396067">
              <w:rPr>
                <w:rFonts w:cs="Calibri"/>
                <w:b/>
                <w:bCs/>
                <w:sz w:val="19"/>
                <w:szCs w:val="19"/>
                <w:lang w:val="it-IT" w:eastAsia="de-CH"/>
              </w:rPr>
              <w:t>3° anno di tirocinio (almeno 1 voce c)</w:t>
            </w:r>
          </w:p>
        </w:tc>
        <w:tc>
          <w:tcPr>
            <w:tcW w:w="1701" w:type="dxa"/>
            <w:tcBorders>
              <w:top w:val="single" w:sz="6" w:space="0" w:color="auto"/>
              <w:left w:val="single" w:sz="6" w:space="0" w:color="auto"/>
              <w:bottom w:val="single" w:sz="6" w:space="0" w:color="auto"/>
              <w:right w:val="single" w:sz="6" w:space="0" w:color="auto"/>
            </w:tcBorders>
            <w:vAlign w:val="center"/>
          </w:tcPr>
          <w:p w14:paraId="0AD0381C" w14:textId="77777777" w:rsidR="00F35845" w:rsidRPr="00396067" w:rsidRDefault="00F35845" w:rsidP="006A2DEA">
            <w:pPr>
              <w:spacing w:line="240" w:lineRule="auto"/>
              <w:jc w:val="center"/>
              <w:rPr>
                <w:rFonts w:cs="Calibri"/>
                <w:b/>
                <w:bCs/>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71053208" w14:textId="77777777" w:rsidR="00F35845" w:rsidRPr="00396067" w:rsidRDefault="00F35845" w:rsidP="006A2DEA">
            <w:pPr>
              <w:spacing w:line="240" w:lineRule="auto"/>
              <w:jc w:val="center"/>
              <w:rPr>
                <w:rFonts w:cs="Calibri"/>
                <w:b/>
                <w:bCs/>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6F5D4F05" w14:textId="77777777" w:rsidR="00F35845" w:rsidRPr="00396067" w:rsidRDefault="00F35845" w:rsidP="006A2DEA">
            <w:pPr>
              <w:spacing w:line="240" w:lineRule="auto"/>
              <w:jc w:val="center"/>
              <w:rPr>
                <w:rFonts w:cs="Calibri"/>
                <w:b/>
                <w:bCs/>
                <w:sz w:val="19"/>
                <w:szCs w:val="19"/>
                <w:lang w:val="it-IT" w:eastAsia="de-CH"/>
              </w:rPr>
            </w:pPr>
          </w:p>
        </w:tc>
      </w:tr>
      <w:tr w:rsidR="00396067" w:rsidRPr="00396067" w14:paraId="7A4C85AE" w14:textId="77777777" w:rsidTr="00396067">
        <w:trPr>
          <w:trHeight w:val="300"/>
        </w:trPr>
        <w:tc>
          <w:tcPr>
            <w:tcW w:w="843" w:type="dxa"/>
            <w:tcBorders>
              <w:top w:val="single" w:sz="6" w:space="0" w:color="auto"/>
              <w:left w:val="single" w:sz="6" w:space="0" w:color="auto"/>
              <w:bottom w:val="single" w:sz="6" w:space="0" w:color="auto"/>
              <w:right w:val="single" w:sz="6" w:space="0" w:color="auto"/>
            </w:tcBorders>
            <w:hideMark/>
          </w:tcPr>
          <w:p w14:paraId="3C11705C" w14:textId="3EAB1C89" w:rsidR="00396067" w:rsidRPr="00396067" w:rsidRDefault="00396067" w:rsidP="00396067">
            <w:pPr>
              <w:spacing w:line="240" w:lineRule="auto"/>
              <w:jc w:val="center"/>
              <w:rPr>
                <w:sz w:val="19"/>
                <w:szCs w:val="19"/>
                <w:lang w:val="it-IT" w:eastAsia="de-CH"/>
              </w:rPr>
            </w:pPr>
            <w:r w:rsidRPr="00396067">
              <w:rPr>
                <w:rFonts w:cs="Calibri"/>
                <w:sz w:val="19"/>
                <w:szCs w:val="19"/>
                <w:lang w:eastAsia="de-CH"/>
              </w:rPr>
              <w:t>c1/c2</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41050CB" w14:textId="77777777" w:rsidR="00396067" w:rsidRPr="00396067" w:rsidRDefault="00396067" w:rsidP="00396067">
            <w:pPr>
              <w:spacing w:line="240" w:lineRule="auto"/>
              <w:ind w:left="280"/>
              <w:rPr>
                <w:sz w:val="19"/>
                <w:szCs w:val="19"/>
                <w:lang w:val="it-IT" w:eastAsia="de-CH"/>
              </w:rPr>
            </w:pPr>
            <w:r w:rsidRPr="00396067">
              <w:rPr>
                <w:sz w:val="19"/>
                <w:szCs w:val="19"/>
                <w:lang w:val="it-IT" w:eastAsia="de-CH"/>
              </w:rPr>
              <w:t>Pianificare incarichi</w:t>
            </w:r>
          </w:p>
        </w:tc>
        <w:tc>
          <w:tcPr>
            <w:tcW w:w="1701" w:type="dxa"/>
            <w:tcBorders>
              <w:top w:val="single" w:sz="6" w:space="0" w:color="auto"/>
              <w:left w:val="single" w:sz="6" w:space="0" w:color="auto"/>
              <w:bottom w:val="single" w:sz="6" w:space="0" w:color="auto"/>
              <w:right w:val="single" w:sz="6" w:space="0" w:color="auto"/>
            </w:tcBorders>
            <w:vAlign w:val="center"/>
          </w:tcPr>
          <w:p w14:paraId="00F82749"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4B07BD16"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02EDDD39" w14:textId="77777777" w:rsidR="00396067" w:rsidRPr="00396067" w:rsidRDefault="00396067" w:rsidP="00396067">
            <w:pPr>
              <w:spacing w:line="240" w:lineRule="auto"/>
              <w:jc w:val="center"/>
              <w:rPr>
                <w:rFonts w:cs="Calibri"/>
                <w:sz w:val="19"/>
                <w:szCs w:val="19"/>
                <w:lang w:val="it-IT" w:eastAsia="de-CH"/>
              </w:rPr>
            </w:pPr>
          </w:p>
        </w:tc>
      </w:tr>
      <w:tr w:rsidR="00396067" w:rsidRPr="00396067" w14:paraId="56718665" w14:textId="77777777" w:rsidTr="00396067">
        <w:trPr>
          <w:trHeight w:val="555"/>
        </w:trPr>
        <w:tc>
          <w:tcPr>
            <w:tcW w:w="843" w:type="dxa"/>
            <w:tcBorders>
              <w:top w:val="single" w:sz="6" w:space="0" w:color="auto"/>
              <w:left w:val="single" w:sz="6" w:space="0" w:color="auto"/>
              <w:bottom w:val="single" w:sz="6" w:space="0" w:color="auto"/>
              <w:right w:val="single" w:sz="6" w:space="0" w:color="auto"/>
            </w:tcBorders>
          </w:tcPr>
          <w:p w14:paraId="64B16A55" w14:textId="57F15CDC" w:rsidR="00396067" w:rsidRPr="00396067" w:rsidRDefault="00396067" w:rsidP="00396067">
            <w:pPr>
              <w:spacing w:line="240" w:lineRule="auto"/>
              <w:jc w:val="center"/>
              <w:rPr>
                <w:rFonts w:cs="Calibri"/>
                <w:sz w:val="19"/>
                <w:szCs w:val="19"/>
                <w:lang w:val="it-IT" w:eastAsia="de-CH"/>
              </w:rPr>
            </w:pPr>
            <w:r w:rsidRPr="00396067">
              <w:rPr>
                <w:rFonts w:cs="Calibri"/>
                <w:sz w:val="19"/>
                <w:szCs w:val="19"/>
                <w:lang w:eastAsia="de-CH"/>
              </w:rPr>
              <w:t>c2</w:t>
            </w:r>
          </w:p>
        </w:tc>
        <w:tc>
          <w:tcPr>
            <w:tcW w:w="5812" w:type="dxa"/>
            <w:tcBorders>
              <w:top w:val="single" w:sz="6" w:space="0" w:color="auto"/>
              <w:left w:val="single" w:sz="6" w:space="0" w:color="auto"/>
              <w:bottom w:val="single" w:sz="6" w:space="0" w:color="auto"/>
              <w:right w:val="single" w:sz="6" w:space="0" w:color="auto"/>
            </w:tcBorders>
            <w:vAlign w:val="center"/>
          </w:tcPr>
          <w:p w14:paraId="0549350B" w14:textId="77777777" w:rsidR="00396067" w:rsidRPr="00396067" w:rsidRDefault="00396067" w:rsidP="00396067">
            <w:pPr>
              <w:spacing w:line="240" w:lineRule="auto"/>
              <w:ind w:left="280"/>
              <w:rPr>
                <w:sz w:val="19"/>
                <w:szCs w:val="19"/>
                <w:lang w:val="it-IT" w:eastAsia="de-CH"/>
              </w:rPr>
            </w:pPr>
            <w:r w:rsidRPr="00396067">
              <w:rPr>
                <w:sz w:val="19"/>
                <w:szCs w:val="19"/>
                <w:lang w:val="it-IT" w:eastAsia="de-CH"/>
              </w:rPr>
              <w:t>Istruire i collaboratori</w:t>
            </w:r>
          </w:p>
        </w:tc>
        <w:tc>
          <w:tcPr>
            <w:tcW w:w="1701" w:type="dxa"/>
            <w:tcBorders>
              <w:top w:val="single" w:sz="6" w:space="0" w:color="auto"/>
              <w:left w:val="single" w:sz="6" w:space="0" w:color="auto"/>
              <w:bottom w:val="single" w:sz="6" w:space="0" w:color="auto"/>
              <w:right w:val="single" w:sz="6" w:space="0" w:color="auto"/>
            </w:tcBorders>
            <w:vAlign w:val="center"/>
          </w:tcPr>
          <w:p w14:paraId="6484ABA1" w14:textId="77777777" w:rsidR="00396067" w:rsidRPr="00396067" w:rsidRDefault="00396067" w:rsidP="00396067">
            <w:pPr>
              <w:spacing w:line="240" w:lineRule="auto"/>
              <w:jc w:val="center"/>
              <w:rPr>
                <w:rFonts w:cs="Calibri"/>
                <w:sz w:val="19"/>
                <w:szCs w:val="19"/>
                <w:lang w:val="it-IT" w:eastAsia="de-CH"/>
              </w:rPr>
            </w:pPr>
          </w:p>
        </w:tc>
        <w:tc>
          <w:tcPr>
            <w:tcW w:w="1842" w:type="dxa"/>
            <w:tcBorders>
              <w:top w:val="single" w:sz="6" w:space="0" w:color="auto"/>
              <w:left w:val="single" w:sz="6" w:space="0" w:color="auto"/>
              <w:bottom w:val="single" w:sz="6" w:space="0" w:color="auto"/>
              <w:right w:val="single" w:sz="6" w:space="0" w:color="auto"/>
            </w:tcBorders>
            <w:vAlign w:val="center"/>
          </w:tcPr>
          <w:p w14:paraId="50B92803" w14:textId="77777777" w:rsidR="00396067" w:rsidRPr="00396067" w:rsidRDefault="00396067" w:rsidP="00396067">
            <w:pPr>
              <w:spacing w:line="240" w:lineRule="auto"/>
              <w:jc w:val="center"/>
              <w:rPr>
                <w:rFonts w:cs="Calibri"/>
                <w:sz w:val="19"/>
                <w:szCs w:val="19"/>
                <w:lang w:val="it-IT" w:eastAsia="de-CH"/>
              </w:rPr>
            </w:pPr>
          </w:p>
        </w:tc>
        <w:tc>
          <w:tcPr>
            <w:tcW w:w="2694" w:type="dxa"/>
            <w:tcBorders>
              <w:top w:val="single" w:sz="6" w:space="0" w:color="auto"/>
              <w:left w:val="single" w:sz="6" w:space="0" w:color="auto"/>
              <w:bottom w:val="single" w:sz="6" w:space="0" w:color="auto"/>
              <w:right w:val="single" w:sz="6" w:space="0" w:color="auto"/>
            </w:tcBorders>
            <w:vAlign w:val="center"/>
          </w:tcPr>
          <w:p w14:paraId="6A40E3D6" w14:textId="77777777" w:rsidR="00396067" w:rsidRPr="00396067" w:rsidRDefault="00396067" w:rsidP="00396067">
            <w:pPr>
              <w:spacing w:line="240" w:lineRule="auto"/>
              <w:jc w:val="center"/>
              <w:rPr>
                <w:rFonts w:cs="Calibri"/>
                <w:sz w:val="19"/>
                <w:szCs w:val="19"/>
                <w:lang w:val="it-IT" w:eastAsia="de-CH"/>
              </w:rPr>
            </w:pPr>
          </w:p>
        </w:tc>
      </w:tr>
    </w:tbl>
    <w:p w14:paraId="4ACBDDC6" w14:textId="77777777" w:rsidR="00F35845" w:rsidRPr="00E45349" w:rsidRDefault="00F35845" w:rsidP="00F35845">
      <w:pPr>
        <w:rPr>
          <w:b/>
          <w:bCs/>
          <w:lang w:val="it-IT"/>
        </w:rPr>
      </w:pPr>
      <w:r w:rsidRPr="00E45349">
        <w:rPr>
          <w:b/>
          <w:bCs/>
          <w:lang w:val="it-IT"/>
        </w:rPr>
        <w:lastRenderedPageBreak/>
        <w:t>Agricoltore/</w:t>
      </w:r>
      <w:proofErr w:type="spellStart"/>
      <w:r w:rsidRPr="00E45349">
        <w:rPr>
          <w:b/>
          <w:bCs/>
          <w:lang w:val="it-IT"/>
        </w:rPr>
        <w:t>trice</w:t>
      </w:r>
      <w:proofErr w:type="spellEnd"/>
      <w:r w:rsidRPr="00E45349">
        <w:rPr>
          <w:b/>
          <w:bCs/>
          <w:lang w:val="it-IT"/>
        </w:rPr>
        <w:t xml:space="preserve"> AFC: Campi di competenze operative d ed e</w:t>
      </w: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5528"/>
        <w:gridCol w:w="1843"/>
        <w:gridCol w:w="1842"/>
        <w:gridCol w:w="2694"/>
      </w:tblGrid>
      <w:tr w:rsidR="00F35845" w:rsidRPr="00396067" w14:paraId="0751F72A" w14:textId="77777777" w:rsidTr="006A2DEA">
        <w:trPr>
          <w:trHeight w:val="300"/>
        </w:trPr>
        <w:tc>
          <w:tcPr>
            <w:tcW w:w="6513" w:type="dxa"/>
            <w:gridSpan w:val="2"/>
            <w:tcBorders>
              <w:top w:val="single" w:sz="6" w:space="0" w:color="auto"/>
              <w:left w:val="single" w:sz="6" w:space="0" w:color="auto"/>
              <w:bottom w:val="single" w:sz="6" w:space="0" w:color="auto"/>
              <w:right w:val="single" w:sz="6" w:space="0" w:color="auto"/>
            </w:tcBorders>
          </w:tcPr>
          <w:p w14:paraId="0A07D2BE" w14:textId="77777777" w:rsidR="00F35845" w:rsidRPr="00396067" w:rsidRDefault="00F35845" w:rsidP="006A2DEA">
            <w:pPr>
              <w:spacing w:line="240" w:lineRule="auto"/>
              <w:ind w:left="127"/>
              <w:jc w:val="both"/>
              <w:rPr>
                <w:rFonts w:cs="Calibri"/>
                <w:b/>
                <w:bCs/>
                <w:highlight w:val="yellow"/>
                <w:lang w:val="it-IT" w:eastAsia="de-CH"/>
              </w:rPr>
            </w:pPr>
            <w:bookmarkStart w:id="0" w:name="_Hlk179379995"/>
            <w:r w:rsidRPr="00396067">
              <w:rPr>
                <w:rFonts w:cs="Calibri"/>
                <w:b/>
                <w:bCs/>
                <w:lang w:val="it-IT" w:eastAsia="de-CH"/>
              </w:rPr>
              <w:t>Data:</w:t>
            </w:r>
          </w:p>
        </w:tc>
        <w:tc>
          <w:tcPr>
            <w:tcW w:w="1843" w:type="dxa"/>
            <w:tcBorders>
              <w:top w:val="single" w:sz="6" w:space="0" w:color="auto"/>
              <w:left w:val="single" w:sz="6" w:space="0" w:color="auto"/>
              <w:bottom w:val="single" w:sz="6" w:space="0" w:color="auto"/>
              <w:right w:val="single" w:sz="6" w:space="0" w:color="auto"/>
            </w:tcBorders>
          </w:tcPr>
          <w:p w14:paraId="692C8662" w14:textId="77777777" w:rsidR="00F35845" w:rsidRPr="00396067" w:rsidRDefault="00F35845" w:rsidP="006A2DEA">
            <w:pPr>
              <w:spacing w:line="240" w:lineRule="auto"/>
              <w:jc w:val="center"/>
              <w:rPr>
                <w:rFonts w:cs="Calibri"/>
                <w:b/>
                <w:bCs/>
                <w:highlight w:val="yellow"/>
                <w:lang w:val="it-IT" w:eastAsia="de-CH"/>
              </w:rPr>
            </w:pPr>
            <w:r w:rsidRPr="00396067">
              <w:rPr>
                <w:rFonts w:cs="Calibri"/>
                <w:b/>
                <w:bCs/>
                <w:lang w:val="it-IT" w:eastAsia="de-CH"/>
              </w:rPr>
              <w:t>Redatto</w:t>
            </w:r>
          </w:p>
        </w:tc>
        <w:tc>
          <w:tcPr>
            <w:tcW w:w="1842" w:type="dxa"/>
            <w:tcBorders>
              <w:top w:val="single" w:sz="6" w:space="0" w:color="auto"/>
              <w:left w:val="single" w:sz="6" w:space="0" w:color="auto"/>
              <w:bottom w:val="single" w:sz="6" w:space="0" w:color="auto"/>
              <w:right w:val="single" w:sz="6" w:space="0" w:color="auto"/>
            </w:tcBorders>
          </w:tcPr>
          <w:p w14:paraId="6C2C42C1" w14:textId="77777777" w:rsidR="00F35845" w:rsidRPr="00396067" w:rsidRDefault="00F35845" w:rsidP="006A2DEA">
            <w:pPr>
              <w:spacing w:line="240" w:lineRule="auto"/>
              <w:jc w:val="center"/>
              <w:rPr>
                <w:rFonts w:cs="Calibri"/>
                <w:b/>
                <w:bCs/>
                <w:highlight w:val="yellow"/>
                <w:lang w:val="it-IT" w:eastAsia="de-CH"/>
              </w:rPr>
            </w:pPr>
            <w:r w:rsidRPr="00396067">
              <w:rPr>
                <w:rFonts w:cs="Calibri"/>
                <w:b/>
                <w:bCs/>
                <w:lang w:val="it-IT" w:eastAsia="de-CH"/>
              </w:rPr>
              <w:t>Discusso</w:t>
            </w:r>
          </w:p>
        </w:tc>
        <w:tc>
          <w:tcPr>
            <w:tcW w:w="2694" w:type="dxa"/>
            <w:tcBorders>
              <w:top w:val="single" w:sz="6" w:space="0" w:color="auto"/>
              <w:left w:val="single" w:sz="6" w:space="0" w:color="auto"/>
              <w:bottom w:val="single" w:sz="6" w:space="0" w:color="auto"/>
              <w:right w:val="single" w:sz="6" w:space="0" w:color="auto"/>
            </w:tcBorders>
          </w:tcPr>
          <w:p w14:paraId="7909C831" w14:textId="77777777" w:rsidR="00F35845" w:rsidRPr="00396067" w:rsidRDefault="00F35845" w:rsidP="006A2DEA">
            <w:pPr>
              <w:spacing w:line="240" w:lineRule="auto"/>
              <w:jc w:val="center"/>
              <w:rPr>
                <w:rFonts w:cs="Calibri"/>
                <w:b/>
                <w:bCs/>
                <w:highlight w:val="yellow"/>
                <w:lang w:val="it-IT" w:eastAsia="de-CH"/>
              </w:rPr>
            </w:pPr>
            <w:r w:rsidRPr="00396067">
              <w:rPr>
                <w:rFonts w:cs="Calibri"/>
                <w:b/>
                <w:bCs/>
                <w:lang w:val="it-IT" w:eastAsia="de-CH"/>
              </w:rPr>
              <w:t>Completato</w:t>
            </w:r>
          </w:p>
        </w:tc>
      </w:tr>
      <w:tr w:rsidR="00F35845" w:rsidRPr="00396067" w14:paraId="4572B257" w14:textId="77777777" w:rsidTr="006A2DEA">
        <w:trPr>
          <w:trHeight w:val="300"/>
        </w:trPr>
        <w:tc>
          <w:tcPr>
            <w:tcW w:w="6513" w:type="dxa"/>
            <w:gridSpan w:val="2"/>
            <w:tcBorders>
              <w:top w:val="single" w:sz="6" w:space="0" w:color="auto"/>
              <w:left w:val="single" w:sz="6" w:space="0" w:color="auto"/>
              <w:bottom w:val="single" w:sz="6" w:space="0" w:color="auto"/>
              <w:right w:val="single" w:sz="6" w:space="0" w:color="auto"/>
            </w:tcBorders>
            <w:hideMark/>
          </w:tcPr>
          <w:p w14:paraId="6E83C75E" w14:textId="77777777" w:rsidR="00F35845" w:rsidRPr="00396067" w:rsidRDefault="00F35845" w:rsidP="006A2DEA">
            <w:pPr>
              <w:spacing w:line="240" w:lineRule="auto"/>
              <w:ind w:left="127"/>
              <w:jc w:val="both"/>
              <w:rPr>
                <w:rFonts w:cs="Calibri"/>
                <w:b/>
                <w:bCs/>
                <w:highlight w:val="yellow"/>
                <w:lang w:val="it-IT" w:eastAsia="de-CH"/>
              </w:rPr>
            </w:pPr>
            <w:r w:rsidRPr="00396067">
              <w:rPr>
                <w:rFonts w:cs="Calibri"/>
                <w:b/>
                <w:bCs/>
                <w:lang w:val="it-IT" w:eastAsia="de-CH"/>
              </w:rPr>
              <w:t>1° anno di tirocinio (1-2 voci per ogni CCO d ed e)</w:t>
            </w:r>
          </w:p>
        </w:tc>
        <w:tc>
          <w:tcPr>
            <w:tcW w:w="1843" w:type="dxa"/>
            <w:tcBorders>
              <w:top w:val="single" w:sz="6" w:space="0" w:color="auto"/>
              <w:left w:val="single" w:sz="6" w:space="0" w:color="auto"/>
              <w:bottom w:val="single" w:sz="6" w:space="0" w:color="auto"/>
              <w:right w:val="single" w:sz="6" w:space="0" w:color="auto"/>
            </w:tcBorders>
          </w:tcPr>
          <w:p w14:paraId="50845B6E" w14:textId="77777777" w:rsidR="00F35845" w:rsidRPr="00396067" w:rsidRDefault="00F35845" w:rsidP="006A2DEA">
            <w:pPr>
              <w:spacing w:line="240" w:lineRule="auto"/>
              <w:jc w:val="both"/>
              <w:rPr>
                <w:rFonts w:cs="Calibri"/>
                <w:b/>
                <w:bCs/>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00B47597" w14:textId="77777777" w:rsidR="00F35845" w:rsidRPr="00396067" w:rsidRDefault="00F35845" w:rsidP="006A2DEA">
            <w:pPr>
              <w:spacing w:line="240" w:lineRule="auto"/>
              <w:jc w:val="both"/>
              <w:rPr>
                <w:rFonts w:cs="Calibri"/>
                <w:b/>
                <w:bCs/>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260FC12D" w14:textId="77777777" w:rsidR="00F35845" w:rsidRPr="00396067" w:rsidRDefault="00F35845" w:rsidP="006A2DEA">
            <w:pPr>
              <w:spacing w:line="240" w:lineRule="auto"/>
              <w:jc w:val="both"/>
              <w:rPr>
                <w:rFonts w:cs="Calibri"/>
                <w:b/>
                <w:bCs/>
                <w:lang w:val="it-IT" w:eastAsia="de-CH"/>
              </w:rPr>
            </w:pPr>
          </w:p>
        </w:tc>
      </w:tr>
      <w:tr w:rsidR="00396067" w:rsidRPr="00396067" w14:paraId="2A19E685"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5C309486" w14:textId="16BF4E67" w:rsidR="00396067" w:rsidRPr="00396067" w:rsidRDefault="00396067" w:rsidP="00396067">
            <w:pPr>
              <w:spacing w:line="240" w:lineRule="auto"/>
              <w:jc w:val="center"/>
              <w:rPr>
                <w:highlight w:val="yellow"/>
                <w:lang w:val="it-IT" w:eastAsia="de-CH"/>
              </w:rPr>
            </w:pPr>
            <w:r w:rsidRPr="00396067">
              <w:rPr>
                <w:lang w:eastAsia="de-CH"/>
              </w:rPr>
              <w:t>d3</w:t>
            </w:r>
          </w:p>
        </w:tc>
        <w:tc>
          <w:tcPr>
            <w:tcW w:w="5528" w:type="dxa"/>
            <w:tcBorders>
              <w:top w:val="single" w:sz="6" w:space="0" w:color="auto"/>
              <w:left w:val="single" w:sz="6" w:space="0" w:color="auto"/>
              <w:bottom w:val="single" w:sz="6" w:space="0" w:color="auto"/>
              <w:right w:val="single" w:sz="6" w:space="0" w:color="auto"/>
            </w:tcBorders>
            <w:hideMark/>
          </w:tcPr>
          <w:p w14:paraId="4EBEC3D4" w14:textId="77777777" w:rsidR="00396067" w:rsidRPr="00396067" w:rsidRDefault="00396067" w:rsidP="00396067">
            <w:pPr>
              <w:spacing w:line="240" w:lineRule="auto"/>
              <w:ind w:left="144"/>
              <w:jc w:val="both"/>
              <w:rPr>
                <w:highlight w:val="yellow"/>
                <w:lang w:val="it-IT" w:eastAsia="de-CH"/>
              </w:rPr>
            </w:pPr>
            <w:r w:rsidRPr="00396067">
              <w:rPr>
                <w:lang w:val="it-IT" w:eastAsia="de-CH"/>
              </w:rPr>
              <w:t>Accompagnare un parto</w:t>
            </w:r>
          </w:p>
        </w:tc>
        <w:tc>
          <w:tcPr>
            <w:tcW w:w="1843" w:type="dxa"/>
            <w:tcBorders>
              <w:top w:val="single" w:sz="6" w:space="0" w:color="auto"/>
              <w:left w:val="single" w:sz="6" w:space="0" w:color="auto"/>
              <w:bottom w:val="single" w:sz="6" w:space="0" w:color="auto"/>
              <w:right w:val="single" w:sz="6" w:space="0" w:color="auto"/>
            </w:tcBorders>
          </w:tcPr>
          <w:p w14:paraId="076B6C1E" w14:textId="77777777" w:rsidR="00396067" w:rsidRPr="00396067" w:rsidRDefault="00396067" w:rsidP="00396067">
            <w:pPr>
              <w:spacing w:line="240" w:lineRule="auto"/>
              <w:jc w:val="both"/>
              <w:rPr>
                <w:rFonts w:cs="Calibri"/>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F1F750B" w14:textId="77777777" w:rsidR="00396067" w:rsidRPr="00396067" w:rsidRDefault="00396067" w:rsidP="00396067">
            <w:pPr>
              <w:spacing w:line="240" w:lineRule="auto"/>
              <w:jc w:val="both"/>
              <w:rPr>
                <w:rFonts w:cs="Calibri"/>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34D9FF0A" w14:textId="77777777" w:rsidR="00396067" w:rsidRPr="00396067" w:rsidRDefault="00396067" w:rsidP="00396067">
            <w:pPr>
              <w:spacing w:line="240" w:lineRule="auto"/>
              <w:jc w:val="both"/>
              <w:rPr>
                <w:rFonts w:cs="Calibri"/>
                <w:lang w:val="it-IT" w:eastAsia="de-CH"/>
              </w:rPr>
            </w:pPr>
          </w:p>
        </w:tc>
      </w:tr>
      <w:tr w:rsidR="00396067" w:rsidRPr="00396067" w14:paraId="1DA1D28D"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3EAD4586" w14:textId="6B43A61D" w:rsidR="00396067" w:rsidRPr="00396067" w:rsidRDefault="00396067" w:rsidP="00396067">
            <w:pPr>
              <w:spacing w:line="240" w:lineRule="auto"/>
              <w:jc w:val="center"/>
              <w:rPr>
                <w:highlight w:val="yellow"/>
                <w:lang w:val="it-IT" w:eastAsia="de-CH"/>
              </w:rPr>
            </w:pPr>
            <w:r w:rsidRPr="00396067">
              <w:rPr>
                <w:rFonts w:cs="Calibri"/>
                <w:lang w:eastAsia="de-CH"/>
              </w:rPr>
              <w:t>d2/d3</w:t>
            </w:r>
          </w:p>
        </w:tc>
        <w:tc>
          <w:tcPr>
            <w:tcW w:w="5528" w:type="dxa"/>
            <w:tcBorders>
              <w:top w:val="single" w:sz="6" w:space="0" w:color="auto"/>
              <w:left w:val="single" w:sz="6" w:space="0" w:color="auto"/>
              <w:bottom w:val="single" w:sz="6" w:space="0" w:color="auto"/>
              <w:right w:val="single" w:sz="6" w:space="0" w:color="auto"/>
            </w:tcBorders>
            <w:hideMark/>
          </w:tcPr>
          <w:p w14:paraId="1850EAEB" w14:textId="77777777" w:rsidR="00396067" w:rsidRPr="00396067" w:rsidRDefault="00396067" w:rsidP="00396067">
            <w:pPr>
              <w:spacing w:line="240" w:lineRule="auto"/>
              <w:ind w:left="144"/>
              <w:jc w:val="both"/>
              <w:rPr>
                <w:highlight w:val="yellow"/>
                <w:lang w:val="it-IT" w:eastAsia="de-CH"/>
              </w:rPr>
            </w:pPr>
            <w:r w:rsidRPr="00396067">
              <w:rPr>
                <w:lang w:val="it-IT" w:eastAsia="de-CH"/>
              </w:rPr>
              <w:t>Benessere animale</w:t>
            </w:r>
          </w:p>
        </w:tc>
        <w:tc>
          <w:tcPr>
            <w:tcW w:w="1843" w:type="dxa"/>
            <w:tcBorders>
              <w:top w:val="single" w:sz="6" w:space="0" w:color="auto"/>
              <w:left w:val="single" w:sz="6" w:space="0" w:color="auto"/>
              <w:bottom w:val="single" w:sz="6" w:space="0" w:color="auto"/>
              <w:right w:val="single" w:sz="6" w:space="0" w:color="auto"/>
            </w:tcBorders>
          </w:tcPr>
          <w:p w14:paraId="7350E68D"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01A99D5F"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6306F996" w14:textId="77777777" w:rsidR="00396067" w:rsidRPr="00396067" w:rsidRDefault="00396067" w:rsidP="00396067">
            <w:pPr>
              <w:spacing w:line="240" w:lineRule="auto"/>
              <w:jc w:val="both"/>
              <w:rPr>
                <w:lang w:val="it-IT" w:eastAsia="de-CH"/>
              </w:rPr>
            </w:pPr>
          </w:p>
        </w:tc>
      </w:tr>
      <w:tr w:rsidR="00396067" w:rsidRPr="00396067" w14:paraId="4174113B"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64172F1B" w14:textId="035D3E96" w:rsidR="00396067" w:rsidRPr="00396067" w:rsidRDefault="00396067" w:rsidP="00396067">
            <w:pPr>
              <w:spacing w:line="240" w:lineRule="auto"/>
              <w:jc w:val="center"/>
              <w:rPr>
                <w:highlight w:val="yellow"/>
                <w:lang w:val="it-IT" w:eastAsia="de-CH"/>
              </w:rPr>
            </w:pPr>
            <w:r w:rsidRPr="00396067">
              <w:rPr>
                <w:rFonts w:cs="Calibri"/>
                <w:lang w:eastAsia="de-CH"/>
              </w:rPr>
              <w:t>d4</w:t>
            </w:r>
          </w:p>
        </w:tc>
        <w:tc>
          <w:tcPr>
            <w:tcW w:w="5528" w:type="dxa"/>
            <w:tcBorders>
              <w:top w:val="single" w:sz="6" w:space="0" w:color="auto"/>
              <w:left w:val="single" w:sz="6" w:space="0" w:color="auto"/>
              <w:bottom w:val="single" w:sz="6" w:space="0" w:color="auto"/>
              <w:right w:val="single" w:sz="6" w:space="0" w:color="auto"/>
            </w:tcBorders>
            <w:hideMark/>
          </w:tcPr>
          <w:p w14:paraId="68770E60" w14:textId="77777777" w:rsidR="00396067" w:rsidRPr="00396067" w:rsidRDefault="00396067" w:rsidP="00396067">
            <w:pPr>
              <w:spacing w:line="240" w:lineRule="auto"/>
              <w:ind w:left="144"/>
              <w:rPr>
                <w:highlight w:val="yellow"/>
                <w:lang w:val="it-IT" w:eastAsia="de-CH"/>
              </w:rPr>
            </w:pPr>
            <w:r w:rsidRPr="00396067">
              <w:rPr>
                <w:lang w:val="it-IT" w:eastAsia="de-CH"/>
              </w:rPr>
              <w:t>Stoccare il concime aziendale</w:t>
            </w:r>
          </w:p>
        </w:tc>
        <w:tc>
          <w:tcPr>
            <w:tcW w:w="1843" w:type="dxa"/>
            <w:tcBorders>
              <w:top w:val="single" w:sz="6" w:space="0" w:color="auto"/>
              <w:left w:val="single" w:sz="6" w:space="0" w:color="auto"/>
              <w:bottom w:val="single" w:sz="6" w:space="0" w:color="auto"/>
              <w:right w:val="single" w:sz="6" w:space="0" w:color="auto"/>
            </w:tcBorders>
          </w:tcPr>
          <w:p w14:paraId="3A6F6479" w14:textId="77777777" w:rsidR="00396067" w:rsidRPr="00396067" w:rsidRDefault="00396067" w:rsidP="00396067">
            <w:pPr>
              <w:spacing w:line="240" w:lineRule="auto"/>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5E6E4980" w14:textId="77777777" w:rsidR="00396067" w:rsidRPr="00396067" w:rsidRDefault="00396067" w:rsidP="00396067">
            <w:pPr>
              <w:spacing w:line="240" w:lineRule="auto"/>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806A1A5" w14:textId="77777777" w:rsidR="00396067" w:rsidRPr="00396067" w:rsidRDefault="00396067" w:rsidP="00396067">
            <w:pPr>
              <w:spacing w:line="240" w:lineRule="auto"/>
              <w:rPr>
                <w:lang w:val="it-IT" w:eastAsia="de-CH"/>
              </w:rPr>
            </w:pPr>
          </w:p>
        </w:tc>
      </w:tr>
      <w:tr w:rsidR="00396067" w:rsidRPr="00396067" w14:paraId="34BC807C"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1CC5D98E" w14:textId="6C8923ED" w:rsidR="00396067" w:rsidRPr="00396067" w:rsidRDefault="00396067" w:rsidP="00396067">
            <w:pPr>
              <w:spacing w:line="240" w:lineRule="auto"/>
              <w:jc w:val="center"/>
              <w:rPr>
                <w:highlight w:val="yellow"/>
                <w:lang w:val="it-IT" w:eastAsia="de-CH"/>
              </w:rPr>
            </w:pPr>
            <w:r w:rsidRPr="00396067">
              <w:rPr>
                <w:rFonts w:cs="Calibri"/>
                <w:lang w:eastAsia="de-CH"/>
              </w:rPr>
              <w:t>e5 </w:t>
            </w:r>
          </w:p>
        </w:tc>
        <w:tc>
          <w:tcPr>
            <w:tcW w:w="5528" w:type="dxa"/>
            <w:tcBorders>
              <w:top w:val="single" w:sz="6" w:space="0" w:color="auto"/>
              <w:left w:val="single" w:sz="6" w:space="0" w:color="auto"/>
              <w:bottom w:val="single" w:sz="6" w:space="0" w:color="auto"/>
              <w:right w:val="single" w:sz="6" w:space="0" w:color="auto"/>
            </w:tcBorders>
            <w:hideMark/>
          </w:tcPr>
          <w:p w14:paraId="6D37DD3F" w14:textId="77777777" w:rsidR="00396067" w:rsidRPr="00396067" w:rsidRDefault="00396067" w:rsidP="00396067">
            <w:pPr>
              <w:spacing w:line="240" w:lineRule="auto"/>
              <w:ind w:left="144"/>
              <w:jc w:val="both"/>
              <w:rPr>
                <w:highlight w:val="yellow"/>
                <w:lang w:val="it-IT" w:eastAsia="de-CH"/>
              </w:rPr>
            </w:pPr>
            <w:r w:rsidRPr="00396067">
              <w:rPr>
                <w:lang w:val="it-IT" w:eastAsia="de-CH"/>
              </w:rPr>
              <w:t>Allestire un prato temporaneo</w:t>
            </w:r>
          </w:p>
        </w:tc>
        <w:tc>
          <w:tcPr>
            <w:tcW w:w="1843" w:type="dxa"/>
            <w:tcBorders>
              <w:top w:val="single" w:sz="6" w:space="0" w:color="auto"/>
              <w:left w:val="single" w:sz="6" w:space="0" w:color="auto"/>
              <w:bottom w:val="single" w:sz="6" w:space="0" w:color="auto"/>
              <w:right w:val="single" w:sz="6" w:space="0" w:color="auto"/>
            </w:tcBorders>
          </w:tcPr>
          <w:p w14:paraId="132FB0BA"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279B8658"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147DAF58" w14:textId="77777777" w:rsidR="00396067" w:rsidRPr="00396067" w:rsidRDefault="00396067" w:rsidP="00396067">
            <w:pPr>
              <w:spacing w:line="240" w:lineRule="auto"/>
              <w:jc w:val="both"/>
              <w:rPr>
                <w:lang w:val="it-IT" w:eastAsia="de-CH"/>
              </w:rPr>
            </w:pPr>
          </w:p>
        </w:tc>
      </w:tr>
      <w:tr w:rsidR="00396067" w:rsidRPr="00396067" w14:paraId="408DCE13"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3E99F3C2" w14:textId="4291AD9F" w:rsidR="00396067" w:rsidRPr="00396067" w:rsidRDefault="00396067" w:rsidP="00396067">
            <w:pPr>
              <w:spacing w:line="240" w:lineRule="auto"/>
              <w:jc w:val="center"/>
              <w:rPr>
                <w:highlight w:val="yellow"/>
                <w:lang w:val="it-IT" w:eastAsia="de-CH"/>
              </w:rPr>
            </w:pPr>
            <w:r w:rsidRPr="00396067">
              <w:rPr>
                <w:rFonts w:cs="Calibri"/>
                <w:lang w:eastAsia="de-CH"/>
              </w:rPr>
              <w:t>e3</w:t>
            </w:r>
          </w:p>
        </w:tc>
        <w:tc>
          <w:tcPr>
            <w:tcW w:w="5528" w:type="dxa"/>
            <w:tcBorders>
              <w:top w:val="single" w:sz="6" w:space="0" w:color="auto"/>
              <w:left w:val="single" w:sz="6" w:space="0" w:color="auto"/>
              <w:bottom w:val="single" w:sz="6" w:space="0" w:color="auto"/>
              <w:right w:val="single" w:sz="6" w:space="0" w:color="auto"/>
            </w:tcBorders>
            <w:hideMark/>
          </w:tcPr>
          <w:p w14:paraId="332923BB" w14:textId="77777777" w:rsidR="00396067" w:rsidRPr="00396067" w:rsidRDefault="00396067" w:rsidP="00396067">
            <w:pPr>
              <w:spacing w:line="240" w:lineRule="auto"/>
              <w:ind w:left="144"/>
              <w:jc w:val="both"/>
              <w:rPr>
                <w:highlight w:val="yellow"/>
                <w:lang w:val="it-IT" w:eastAsia="de-CH"/>
              </w:rPr>
            </w:pPr>
            <w:r w:rsidRPr="00396067">
              <w:rPr>
                <w:lang w:val="it-IT" w:eastAsia="de-CH"/>
              </w:rPr>
              <w:t>Conservare il foraggio grezzo</w:t>
            </w:r>
          </w:p>
        </w:tc>
        <w:tc>
          <w:tcPr>
            <w:tcW w:w="1843" w:type="dxa"/>
            <w:tcBorders>
              <w:top w:val="single" w:sz="6" w:space="0" w:color="auto"/>
              <w:left w:val="single" w:sz="6" w:space="0" w:color="auto"/>
              <w:bottom w:val="single" w:sz="6" w:space="0" w:color="auto"/>
              <w:right w:val="single" w:sz="6" w:space="0" w:color="auto"/>
            </w:tcBorders>
          </w:tcPr>
          <w:p w14:paraId="4C4C96FF"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1499B37"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6FD45A01" w14:textId="77777777" w:rsidR="00396067" w:rsidRPr="00396067" w:rsidRDefault="00396067" w:rsidP="00396067">
            <w:pPr>
              <w:spacing w:line="240" w:lineRule="auto"/>
              <w:jc w:val="both"/>
              <w:rPr>
                <w:lang w:val="it-IT" w:eastAsia="de-CH"/>
              </w:rPr>
            </w:pPr>
          </w:p>
        </w:tc>
      </w:tr>
      <w:tr w:rsidR="00396067" w:rsidRPr="00396067" w14:paraId="42052BB0"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1B279688" w14:textId="4A225771" w:rsidR="00396067" w:rsidRPr="00396067" w:rsidRDefault="00396067" w:rsidP="00396067">
            <w:pPr>
              <w:spacing w:line="240" w:lineRule="auto"/>
              <w:jc w:val="center"/>
              <w:rPr>
                <w:highlight w:val="yellow"/>
                <w:lang w:val="it-IT" w:eastAsia="de-CH"/>
              </w:rPr>
            </w:pPr>
            <w:r w:rsidRPr="00396067">
              <w:rPr>
                <w:rFonts w:cs="Calibri"/>
                <w:lang w:eastAsia="de-CH"/>
              </w:rPr>
              <w:t>e3/e6</w:t>
            </w:r>
          </w:p>
        </w:tc>
        <w:tc>
          <w:tcPr>
            <w:tcW w:w="5528" w:type="dxa"/>
            <w:tcBorders>
              <w:top w:val="single" w:sz="6" w:space="0" w:color="auto"/>
              <w:left w:val="single" w:sz="6" w:space="0" w:color="auto"/>
              <w:bottom w:val="single" w:sz="6" w:space="0" w:color="auto"/>
              <w:right w:val="single" w:sz="6" w:space="0" w:color="auto"/>
            </w:tcBorders>
            <w:hideMark/>
          </w:tcPr>
          <w:p w14:paraId="58C69AE6" w14:textId="77777777" w:rsidR="00396067" w:rsidRPr="00396067" w:rsidRDefault="00396067" w:rsidP="00396067">
            <w:pPr>
              <w:spacing w:line="240" w:lineRule="auto"/>
              <w:ind w:left="144"/>
              <w:jc w:val="both"/>
              <w:rPr>
                <w:highlight w:val="yellow"/>
                <w:lang w:val="it-IT" w:eastAsia="de-CH"/>
              </w:rPr>
            </w:pPr>
            <w:r w:rsidRPr="00396067">
              <w:rPr>
                <w:lang w:val="it-IT" w:eastAsia="de-CH"/>
              </w:rPr>
              <w:t>Conservare il mais da silo</w:t>
            </w:r>
          </w:p>
        </w:tc>
        <w:tc>
          <w:tcPr>
            <w:tcW w:w="1843" w:type="dxa"/>
            <w:tcBorders>
              <w:top w:val="single" w:sz="6" w:space="0" w:color="auto"/>
              <w:left w:val="single" w:sz="6" w:space="0" w:color="auto"/>
              <w:bottom w:val="single" w:sz="6" w:space="0" w:color="auto"/>
              <w:right w:val="single" w:sz="6" w:space="0" w:color="auto"/>
            </w:tcBorders>
          </w:tcPr>
          <w:p w14:paraId="56314BEF"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C3AFC9F"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3DFA2FB6" w14:textId="77777777" w:rsidR="00396067" w:rsidRPr="00396067" w:rsidRDefault="00396067" w:rsidP="00396067">
            <w:pPr>
              <w:spacing w:line="240" w:lineRule="auto"/>
              <w:jc w:val="both"/>
              <w:rPr>
                <w:lang w:val="it-IT" w:eastAsia="de-CH"/>
              </w:rPr>
            </w:pPr>
          </w:p>
        </w:tc>
      </w:tr>
      <w:tr w:rsidR="00F35845" w:rsidRPr="00396067" w14:paraId="365EB40C" w14:textId="77777777" w:rsidTr="006A2DEA">
        <w:trPr>
          <w:trHeight w:val="300"/>
        </w:trPr>
        <w:tc>
          <w:tcPr>
            <w:tcW w:w="6513" w:type="dxa"/>
            <w:gridSpan w:val="2"/>
            <w:tcBorders>
              <w:top w:val="single" w:sz="6" w:space="0" w:color="auto"/>
              <w:left w:val="single" w:sz="6" w:space="0" w:color="auto"/>
              <w:bottom w:val="single" w:sz="6" w:space="0" w:color="auto"/>
              <w:right w:val="single" w:sz="6" w:space="0" w:color="auto"/>
            </w:tcBorders>
            <w:hideMark/>
          </w:tcPr>
          <w:p w14:paraId="5B69DF38" w14:textId="77777777" w:rsidR="00F35845" w:rsidRPr="00396067" w:rsidRDefault="00F35845" w:rsidP="006A2DEA">
            <w:pPr>
              <w:spacing w:line="240" w:lineRule="auto"/>
              <w:ind w:left="127"/>
              <w:jc w:val="both"/>
              <w:rPr>
                <w:b/>
                <w:bCs/>
                <w:highlight w:val="yellow"/>
                <w:lang w:val="it-IT" w:eastAsia="de-CH"/>
              </w:rPr>
            </w:pPr>
            <w:r w:rsidRPr="00396067">
              <w:rPr>
                <w:b/>
                <w:bCs/>
                <w:lang w:val="it-IT" w:eastAsia="de-CH"/>
              </w:rPr>
              <w:t>2° anno di tirocinio 1-2 voci per ogni CCO d ed e)</w:t>
            </w:r>
          </w:p>
        </w:tc>
        <w:tc>
          <w:tcPr>
            <w:tcW w:w="1843" w:type="dxa"/>
            <w:tcBorders>
              <w:top w:val="single" w:sz="6" w:space="0" w:color="auto"/>
              <w:left w:val="single" w:sz="6" w:space="0" w:color="auto"/>
              <w:bottom w:val="single" w:sz="6" w:space="0" w:color="auto"/>
              <w:right w:val="single" w:sz="6" w:space="0" w:color="auto"/>
            </w:tcBorders>
          </w:tcPr>
          <w:p w14:paraId="07A550D9" w14:textId="77777777" w:rsidR="00F35845" w:rsidRPr="00396067" w:rsidRDefault="00F35845" w:rsidP="006A2DEA">
            <w:pPr>
              <w:spacing w:line="240" w:lineRule="auto"/>
              <w:jc w:val="both"/>
              <w:rPr>
                <w:rFonts w:cs="Calibri"/>
                <w:b/>
                <w:bCs/>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6C1B3EB7" w14:textId="77777777" w:rsidR="00F35845" w:rsidRPr="00396067" w:rsidRDefault="00F35845" w:rsidP="006A2DEA">
            <w:pPr>
              <w:spacing w:line="240" w:lineRule="auto"/>
              <w:jc w:val="both"/>
              <w:rPr>
                <w:rFonts w:cs="Calibri"/>
                <w:b/>
                <w:bCs/>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6C41E0EC" w14:textId="77777777" w:rsidR="00F35845" w:rsidRPr="00396067" w:rsidRDefault="00F35845" w:rsidP="006A2DEA">
            <w:pPr>
              <w:spacing w:line="240" w:lineRule="auto"/>
              <w:jc w:val="both"/>
              <w:rPr>
                <w:rFonts w:cs="Calibri"/>
                <w:b/>
                <w:bCs/>
                <w:lang w:val="it-IT" w:eastAsia="de-CH"/>
              </w:rPr>
            </w:pPr>
          </w:p>
        </w:tc>
      </w:tr>
      <w:tr w:rsidR="00396067" w:rsidRPr="00396067" w14:paraId="383F1B72"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6A2E0301" w14:textId="4975BC06" w:rsidR="00396067" w:rsidRPr="00396067" w:rsidRDefault="00396067" w:rsidP="00396067">
            <w:pPr>
              <w:spacing w:line="240" w:lineRule="auto"/>
              <w:jc w:val="center"/>
              <w:rPr>
                <w:highlight w:val="yellow"/>
                <w:lang w:val="it-IT" w:eastAsia="de-CH"/>
              </w:rPr>
            </w:pPr>
            <w:r w:rsidRPr="00396067">
              <w:rPr>
                <w:rFonts w:cs="Calibri"/>
                <w:lang w:eastAsia="de-CH"/>
              </w:rPr>
              <w:t>d3</w:t>
            </w:r>
          </w:p>
        </w:tc>
        <w:tc>
          <w:tcPr>
            <w:tcW w:w="5528" w:type="dxa"/>
            <w:tcBorders>
              <w:top w:val="single" w:sz="6" w:space="0" w:color="auto"/>
              <w:left w:val="single" w:sz="6" w:space="0" w:color="auto"/>
              <w:bottom w:val="single" w:sz="6" w:space="0" w:color="auto"/>
              <w:right w:val="single" w:sz="6" w:space="0" w:color="auto"/>
            </w:tcBorders>
          </w:tcPr>
          <w:p w14:paraId="0236249E" w14:textId="77777777" w:rsidR="00396067" w:rsidRPr="00396067" w:rsidRDefault="00396067" w:rsidP="00396067">
            <w:pPr>
              <w:spacing w:line="240" w:lineRule="auto"/>
              <w:ind w:left="144"/>
              <w:jc w:val="both"/>
              <w:rPr>
                <w:highlight w:val="yellow"/>
                <w:lang w:val="it-IT" w:eastAsia="de-CH"/>
              </w:rPr>
            </w:pPr>
            <w:r w:rsidRPr="00396067">
              <w:rPr>
                <w:lang w:val="it-IT" w:eastAsia="de-CH"/>
              </w:rPr>
              <w:t>Animali malati</w:t>
            </w:r>
          </w:p>
        </w:tc>
        <w:tc>
          <w:tcPr>
            <w:tcW w:w="1843" w:type="dxa"/>
            <w:tcBorders>
              <w:top w:val="single" w:sz="6" w:space="0" w:color="auto"/>
              <w:left w:val="single" w:sz="6" w:space="0" w:color="auto"/>
              <w:bottom w:val="single" w:sz="6" w:space="0" w:color="auto"/>
              <w:right w:val="single" w:sz="6" w:space="0" w:color="auto"/>
            </w:tcBorders>
          </w:tcPr>
          <w:p w14:paraId="72278069"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70763321"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01947AFE" w14:textId="77777777" w:rsidR="00396067" w:rsidRPr="00396067" w:rsidRDefault="00396067" w:rsidP="00396067">
            <w:pPr>
              <w:spacing w:line="240" w:lineRule="auto"/>
              <w:jc w:val="both"/>
              <w:rPr>
                <w:lang w:val="it-IT" w:eastAsia="de-CH"/>
              </w:rPr>
            </w:pPr>
          </w:p>
        </w:tc>
      </w:tr>
      <w:tr w:rsidR="00396067" w:rsidRPr="00396067" w14:paraId="38B1EB31"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680CAE98" w14:textId="54C384C4" w:rsidR="00396067" w:rsidRPr="00396067" w:rsidRDefault="00396067" w:rsidP="00396067">
            <w:pPr>
              <w:spacing w:line="240" w:lineRule="auto"/>
              <w:jc w:val="center"/>
              <w:rPr>
                <w:highlight w:val="yellow"/>
                <w:lang w:val="it-IT" w:eastAsia="de-CH"/>
              </w:rPr>
            </w:pPr>
            <w:r w:rsidRPr="00396067">
              <w:rPr>
                <w:rFonts w:cs="Calibri"/>
                <w:lang w:eastAsia="de-CH"/>
              </w:rPr>
              <w:t>d3/e3</w:t>
            </w:r>
          </w:p>
        </w:tc>
        <w:tc>
          <w:tcPr>
            <w:tcW w:w="5528" w:type="dxa"/>
            <w:tcBorders>
              <w:top w:val="single" w:sz="6" w:space="0" w:color="auto"/>
              <w:left w:val="single" w:sz="6" w:space="0" w:color="auto"/>
              <w:bottom w:val="single" w:sz="6" w:space="0" w:color="auto"/>
              <w:right w:val="single" w:sz="6" w:space="0" w:color="auto"/>
            </w:tcBorders>
          </w:tcPr>
          <w:p w14:paraId="4992DBC7" w14:textId="77777777" w:rsidR="00396067" w:rsidRPr="00396067" w:rsidRDefault="00396067" w:rsidP="00396067">
            <w:pPr>
              <w:spacing w:line="240" w:lineRule="auto"/>
              <w:ind w:left="144"/>
              <w:jc w:val="both"/>
              <w:rPr>
                <w:highlight w:val="yellow"/>
                <w:lang w:val="it-IT" w:eastAsia="de-CH"/>
              </w:rPr>
            </w:pPr>
            <w:r w:rsidRPr="00396067">
              <w:rPr>
                <w:lang w:val="it-IT" w:eastAsia="de-CH"/>
              </w:rPr>
              <w:t>Foraggiare i ruminanti</w:t>
            </w:r>
          </w:p>
        </w:tc>
        <w:tc>
          <w:tcPr>
            <w:tcW w:w="1843" w:type="dxa"/>
            <w:tcBorders>
              <w:top w:val="single" w:sz="6" w:space="0" w:color="auto"/>
              <w:left w:val="single" w:sz="6" w:space="0" w:color="auto"/>
              <w:bottom w:val="single" w:sz="6" w:space="0" w:color="auto"/>
              <w:right w:val="single" w:sz="6" w:space="0" w:color="auto"/>
            </w:tcBorders>
          </w:tcPr>
          <w:p w14:paraId="220643FA"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656A89C3"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333E3AB" w14:textId="77777777" w:rsidR="00396067" w:rsidRPr="00396067" w:rsidRDefault="00396067" w:rsidP="00396067">
            <w:pPr>
              <w:spacing w:line="240" w:lineRule="auto"/>
              <w:jc w:val="both"/>
              <w:rPr>
                <w:lang w:val="it-IT" w:eastAsia="de-CH"/>
              </w:rPr>
            </w:pPr>
          </w:p>
        </w:tc>
      </w:tr>
      <w:tr w:rsidR="00396067" w:rsidRPr="00396067" w14:paraId="7B8BA45F"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1C988900" w14:textId="21AEFB34" w:rsidR="00396067" w:rsidRPr="00396067" w:rsidRDefault="00396067" w:rsidP="00396067">
            <w:pPr>
              <w:spacing w:line="240" w:lineRule="auto"/>
              <w:jc w:val="center"/>
              <w:rPr>
                <w:highlight w:val="yellow"/>
                <w:lang w:val="it-IT" w:eastAsia="de-CH"/>
              </w:rPr>
            </w:pPr>
            <w:r w:rsidRPr="00396067">
              <w:rPr>
                <w:rFonts w:cs="Calibri"/>
                <w:lang w:eastAsia="de-CH"/>
              </w:rPr>
              <w:t>e2 </w:t>
            </w:r>
          </w:p>
        </w:tc>
        <w:tc>
          <w:tcPr>
            <w:tcW w:w="5528" w:type="dxa"/>
            <w:tcBorders>
              <w:top w:val="single" w:sz="6" w:space="0" w:color="auto"/>
              <w:left w:val="single" w:sz="6" w:space="0" w:color="auto"/>
              <w:bottom w:val="single" w:sz="6" w:space="0" w:color="auto"/>
              <w:right w:val="single" w:sz="6" w:space="0" w:color="auto"/>
            </w:tcBorders>
          </w:tcPr>
          <w:p w14:paraId="22CC8271" w14:textId="77777777" w:rsidR="00396067" w:rsidRPr="00396067" w:rsidRDefault="00396067" w:rsidP="00396067">
            <w:pPr>
              <w:spacing w:line="240" w:lineRule="auto"/>
              <w:ind w:left="144"/>
              <w:rPr>
                <w:highlight w:val="yellow"/>
                <w:lang w:val="it-IT" w:eastAsia="de-CH"/>
              </w:rPr>
            </w:pPr>
            <w:r w:rsidRPr="00396067">
              <w:rPr>
                <w:lang w:val="it-IT" w:eastAsia="de-CH"/>
              </w:rPr>
              <w:t>Spargere concimi commerciali</w:t>
            </w:r>
          </w:p>
        </w:tc>
        <w:tc>
          <w:tcPr>
            <w:tcW w:w="1843" w:type="dxa"/>
            <w:tcBorders>
              <w:top w:val="single" w:sz="6" w:space="0" w:color="auto"/>
              <w:left w:val="single" w:sz="6" w:space="0" w:color="auto"/>
              <w:bottom w:val="single" w:sz="6" w:space="0" w:color="auto"/>
              <w:right w:val="single" w:sz="6" w:space="0" w:color="auto"/>
            </w:tcBorders>
          </w:tcPr>
          <w:p w14:paraId="1AB500CB" w14:textId="77777777" w:rsidR="00396067" w:rsidRPr="00396067" w:rsidRDefault="00396067" w:rsidP="00396067">
            <w:pPr>
              <w:spacing w:line="240" w:lineRule="auto"/>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2CEC3A1F" w14:textId="77777777" w:rsidR="00396067" w:rsidRPr="00396067" w:rsidRDefault="00396067" w:rsidP="00396067">
            <w:pPr>
              <w:spacing w:line="240" w:lineRule="auto"/>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7D7E90F3" w14:textId="77777777" w:rsidR="00396067" w:rsidRPr="00396067" w:rsidRDefault="00396067" w:rsidP="00396067">
            <w:pPr>
              <w:spacing w:line="240" w:lineRule="auto"/>
              <w:rPr>
                <w:lang w:val="it-IT" w:eastAsia="de-CH"/>
              </w:rPr>
            </w:pPr>
          </w:p>
        </w:tc>
      </w:tr>
      <w:tr w:rsidR="00396067" w:rsidRPr="00396067" w14:paraId="38276BD8"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372DD882" w14:textId="63D8B679" w:rsidR="00396067" w:rsidRPr="00396067" w:rsidRDefault="00396067" w:rsidP="00396067">
            <w:pPr>
              <w:spacing w:line="240" w:lineRule="auto"/>
              <w:jc w:val="center"/>
              <w:rPr>
                <w:highlight w:val="yellow"/>
                <w:lang w:val="it-IT" w:eastAsia="de-CH"/>
              </w:rPr>
            </w:pPr>
            <w:r w:rsidRPr="00396067">
              <w:rPr>
                <w:rFonts w:cs="Calibri"/>
                <w:lang w:eastAsia="de-CH"/>
              </w:rPr>
              <w:t>e2 </w:t>
            </w:r>
          </w:p>
        </w:tc>
        <w:tc>
          <w:tcPr>
            <w:tcW w:w="5528" w:type="dxa"/>
            <w:tcBorders>
              <w:top w:val="single" w:sz="6" w:space="0" w:color="auto"/>
              <w:left w:val="single" w:sz="6" w:space="0" w:color="auto"/>
              <w:bottom w:val="single" w:sz="6" w:space="0" w:color="auto"/>
              <w:right w:val="single" w:sz="6" w:space="0" w:color="auto"/>
            </w:tcBorders>
          </w:tcPr>
          <w:p w14:paraId="74D7C0C6" w14:textId="77777777" w:rsidR="00396067" w:rsidRPr="00396067" w:rsidRDefault="00396067" w:rsidP="00396067">
            <w:pPr>
              <w:spacing w:line="240" w:lineRule="auto"/>
              <w:ind w:left="144"/>
              <w:jc w:val="both"/>
              <w:rPr>
                <w:highlight w:val="yellow"/>
                <w:lang w:val="it-IT" w:eastAsia="de-CH"/>
              </w:rPr>
            </w:pPr>
            <w:r w:rsidRPr="00396067">
              <w:rPr>
                <w:lang w:val="it-IT" w:eastAsia="de-CH"/>
              </w:rPr>
              <w:t>Spargere concimi aziendali</w:t>
            </w:r>
          </w:p>
        </w:tc>
        <w:tc>
          <w:tcPr>
            <w:tcW w:w="1843" w:type="dxa"/>
            <w:tcBorders>
              <w:top w:val="single" w:sz="6" w:space="0" w:color="auto"/>
              <w:left w:val="single" w:sz="6" w:space="0" w:color="auto"/>
              <w:bottom w:val="single" w:sz="6" w:space="0" w:color="auto"/>
              <w:right w:val="single" w:sz="6" w:space="0" w:color="auto"/>
            </w:tcBorders>
          </w:tcPr>
          <w:p w14:paraId="140B6C0F"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153D464E"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6ABEE36B" w14:textId="77777777" w:rsidR="00396067" w:rsidRPr="00396067" w:rsidRDefault="00396067" w:rsidP="00396067">
            <w:pPr>
              <w:spacing w:line="240" w:lineRule="auto"/>
              <w:jc w:val="both"/>
              <w:rPr>
                <w:lang w:val="it-IT" w:eastAsia="de-CH"/>
              </w:rPr>
            </w:pPr>
          </w:p>
        </w:tc>
      </w:tr>
      <w:tr w:rsidR="00396067" w:rsidRPr="00396067" w14:paraId="1DBA5066"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5B610D7E" w14:textId="3E781EA8" w:rsidR="00396067" w:rsidRPr="00396067" w:rsidRDefault="00396067" w:rsidP="00396067">
            <w:pPr>
              <w:spacing w:line="240" w:lineRule="auto"/>
              <w:jc w:val="center"/>
              <w:rPr>
                <w:highlight w:val="yellow"/>
                <w:lang w:val="it-IT" w:eastAsia="de-CH"/>
              </w:rPr>
            </w:pPr>
            <w:r w:rsidRPr="00396067">
              <w:rPr>
                <w:rFonts w:cs="Calibri"/>
                <w:lang w:eastAsia="de-CH"/>
              </w:rPr>
              <w:t>e5/e6 </w:t>
            </w:r>
          </w:p>
        </w:tc>
        <w:tc>
          <w:tcPr>
            <w:tcW w:w="5528" w:type="dxa"/>
            <w:tcBorders>
              <w:top w:val="single" w:sz="6" w:space="0" w:color="auto"/>
              <w:left w:val="single" w:sz="6" w:space="0" w:color="auto"/>
              <w:bottom w:val="single" w:sz="6" w:space="0" w:color="auto"/>
              <w:right w:val="single" w:sz="6" w:space="0" w:color="auto"/>
            </w:tcBorders>
          </w:tcPr>
          <w:p w14:paraId="354F7450" w14:textId="77777777" w:rsidR="00396067" w:rsidRPr="00396067" w:rsidRDefault="00396067" w:rsidP="00396067">
            <w:pPr>
              <w:spacing w:line="240" w:lineRule="auto"/>
              <w:ind w:left="144"/>
              <w:jc w:val="both"/>
              <w:rPr>
                <w:highlight w:val="yellow"/>
                <w:lang w:val="it-IT" w:eastAsia="de-CH"/>
              </w:rPr>
            </w:pPr>
            <w:r w:rsidRPr="00396067">
              <w:rPr>
                <w:lang w:val="it-IT" w:eastAsia="de-CH"/>
              </w:rPr>
              <w:t>Tenere la scheda delle colture</w:t>
            </w:r>
          </w:p>
        </w:tc>
        <w:tc>
          <w:tcPr>
            <w:tcW w:w="1843" w:type="dxa"/>
            <w:tcBorders>
              <w:top w:val="single" w:sz="6" w:space="0" w:color="auto"/>
              <w:left w:val="single" w:sz="6" w:space="0" w:color="auto"/>
              <w:bottom w:val="single" w:sz="6" w:space="0" w:color="auto"/>
              <w:right w:val="single" w:sz="6" w:space="0" w:color="auto"/>
            </w:tcBorders>
          </w:tcPr>
          <w:p w14:paraId="442DFD39"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3585D95"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600AE9DB" w14:textId="77777777" w:rsidR="00396067" w:rsidRPr="00396067" w:rsidRDefault="00396067" w:rsidP="00396067">
            <w:pPr>
              <w:spacing w:line="240" w:lineRule="auto"/>
              <w:jc w:val="both"/>
              <w:rPr>
                <w:lang w:val="it-IT" w:eastAsia="de-CH"/>
              </w:rPr>
            </w:pPr>
          </w:p>
        </w:tc>
      </w:tr>
      <w:tr w:rsidR="00396067" w:rsidRPr="00396067" w14:paraId="0155C236"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0FAB2ABB" w14:textId="3B01658B" w:rsidR="00396067" w:rsidRPr="00396067" w:rsidRDefault="00396067" w:rsidP="00396067">
            <w:pPr>
              <w:spacing w:line="240" w:lineRule="auto"/>
              <w:jc w:val="center"/>
              <w:rPr>
                <w:highlight w:val="yellow"/>
                <w:lang w:val="it-IT" w:eastAsia="de-CH"/>
              </w:rPr>
            </w:pPr>
            <w:r w:rsidRPr="00396067">
              <w:rPr>
                <w:rFonts w:cs="Calibri"/>
                <w:lang w:eastAsia="de-CH"/>
              </w:rPr>
              <w:t>e1</w:t>
            </w:r>
          </w:p>
        </w:tc>
        <w:tc>
          <w:tcPr>
            <w:tcW w:w="5528" w:type="dxa"/>
            <w:tcBorders>
              <w:top w:val="single" w:sz="6" w:space="0" w:color="auto"/>
              <w:left w:val="single" w:sz="6" w:space="0" w:color="auto"/>
              <w:bottom w:val="single" w:sz="6" w:space="0" w:color="auto"/>
              <w:right w:val="single" w:sz="6" w:space="0" w:color="auto"/>
            </w:tcBorders>
          </w:tcPr>
          <w:p w14:paraId="3492FAF6" w14:textId="77777777" w:rsidR="00396067" w:rsidRPr="00396067" w:rsidRDefault="00396067" w:rsidP="00396067">
            <w:pPr>
              <w:spacing w:line="240" w:lineRule="auto"/>
              <w:ind w:left="144"/>
              <w:jc w:val="both"/>
              <w:rPr>
                <w:highlight w:val="yellow"/>
                <w:lang w:val="it-IT" w:eastAsia="de-CH"/>
              </w:rPr>
            </w:pPr>
            <w:r w:rsidRPr="00396067">
              <w:rPr>
                <w:lang w:val="it-IT" w:eastAsia="de-CH"/>
              </w:rPr>
              <w:t>Lotta alle malerbe</w:t>
            </w:r>
          </w:p>
        </w:tc>
        <w:tc>
          <w:tcPr>
            <w:tcW w:w="1843" w:type="dxa"/>
            <w:tcBorders>
              <w:top w:val="single" w:sz="6" w:space="0" w:color="auto"/>
              <w:left w:val="single" w:sz="6" w:space="0" w:color="auto"/>
              <w:bottom w:val="single" w:sz="6" w:space="0" w:color="auto"/>
              <w:right w:val="single" w:sz="6" w:space="0" w:color="auto"/>
            </w:tcBorders>
          </w:tcPr>
          <w:p w14:paraId="05B27D99"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2B88FBF9"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1374B6F" w14:textId="77777777" w:rsidR="00396067" w:rsidRPr="00396067" w:rsidRDefault="00396067" w:rsidP="00396067">
            <w:pPr>
              <w:spacing w:line="240" w:lineRule="auto"/>
              <w:jc w:val="both"/>
              <w:rPr>
                <w:lang w:val="it-IT" w:eastAsia="de-CH"/>
              </w:rPr>
            </w:pPr>
          </w:p>
        </w:tc>
      </w:tr>
      <w:tr w:rsidR="00396067" w:rsidRPr="00396067" w14:paraId="5450ECE3"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52083FC6" w14:textId="2D5771F7" w:rsidR="00396067" w:rsidRPr="00396067" w:rsidRDefault="00396067" w:rsidP="00396067">
            <w:pPr>
              <w:spacing w:line="240" w:lineRule="auto"/>
              <w:jc w:val="center"/>
              <w:rPr>
                <w:highlight w:val="yellow"/>
                <w:lang w:val="it-IT" w:eastAsia="de-CH"/>
              </w:rPr>
            </w:pPr>
            <w:r w:rsidRPr="00396067">
              <w:rPr>
                <w:rFonts w:cs="Calibri"/>
                <w:lang w:eastAsia="de-CH"/>
              </w:rPr>
              <w:t>e4 </w:t>
            </w:r>
          </w:p>
        </w:tc>
        <w:tc>
          <w:tcPr>
            <w:tcW w:w="5528" w:type="dxa"/>
            <w:tcBorders>
              <w:top w:val="single" w:sz="6" w:space="0" w:color="auto"/>
              <w:left w:val="single" w:sz="6" w:space="0" w:color="auto"/>
              <w:bottom w:val="single" w:sz="6" w:space="0" w:color="auto"/>
              <w:right w:val="single" w:sz="6" w:space="0" w:color="auto"/>
            </w:tcBorders>
          </w:tcPr>
          <w:p w14:paraId="21836493" w14:textId="77777777" w:rsidR="00396067" w:rsidRPr="00396067" w:rsidRDefault="00396067" w:rsidP="00396067">
            <w:pPr>
              <w:spacing w:line="240" w:lineRule="auto"/>
              <w:ind w:left="144"/>
              <w:jc w:val="both"/>
              <w:rPr>
                <w:lang w:val="it-IT" w:eastAsia="de-CH"/>
              </w:rPr>
            </w:pPr>
            <w:r w:rsidRPr="00396067">
              <w:rPr>
                <w:lang w:val="it-IT" w:eastAsia="de-CH"/>
              </w:rPr>
              <w:t>Gestire i pascoli</w:t>
            </w:r>
          </w:p>
        </w:tc>
        <w:tc>
          <w:tcPr>
            <w:tcW w:w="1843" w:type="dxa"/>
            <w:tcBorders>
              <w:top w:val="single" w:sz="6" w:space="0" w:color="auto"/>
              <w:left w:val="single" w:sz="6" w:space="0" w:color="auto"/>
              <w:bottom w:val="single" w:sz="6" w:space="0" w:color="auto"/>
              <w:right w:val="single" w:sz="6" w:space="0" w:color="auto"/>
            </w:tcBorders>
          </w:tcPr>
          <w:p w14:paraId="48B631F2"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10A6E2E4"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6D5AED5D" w14:textId="77777777" w:rsidR="00396067" w:rsidRPr="00396067" w:rsidRDefault="00396067" w:rsidP="00396067">
            <w:pPr>
              <w:spacing w:line="240" w:lineRule="auto"/>
              <w:jc w:val="both"/>
              <w:rPr>
                <w:lang w:val="it-IT" w:eastAsia="de-CH"/>
              </w:rPr>
            </w:pPr>
          </w:p>
        </w:tc>
      </w:tr>
      <w:tr w:rsidR="00396067" w:rsidRPr="00396067" w14:paraId="295C68EC" w14:textId="77777777" w:rsidTr="006A2DEA">
        <w:trPr>
          <w:trHeight w:val="300"/>
        </w:trPr>
        <w:tc>
          <w:tcPr>
            <w:tcW w:w="985" w:type="dxa"/>
            <w:tcBorders>
              <w:top w:val="single" w:sz="6" w:space="0" w:color="auto"/>
              <w:left w:val="single" w:sz="6" w:space="0" w:color="auto"/>
              <w:bottom w:val="single" w:sz="6" w:space="0" w:color="auto"/>
              <w:right w:val="single" w:sz="6" w:space="0" w:color="auto"/>
            </w:tcBorders>
            <w:hideMark/>
          </w:tcPr>
          <w:p w14:paraId="3F9CB414" w14:textId="5A67B19B" w:rsidR="00396067" w:rsidRPr="00396067" w:rsidRDefault="00396067" w:rsidP="00396067">
            <w:pPr>
              <w:spacing w:line="240" w:lineRule="auto"/>
              <w:jc w:val="center"/>
              <w:rPr>
                <w:highlight w:val="yellow"/>
                <w:lang w:val="it-IT" w:eastAsia="de-CH"/>
              </w:rPr>
            </w:pPr>
            <w:r w:rsidRPr="00396067">
              <w:rPr>
                <w:rFonts w:cs="Calibri"/>
                <w:lang w:val="fr-CH" w:eastAsia="de-CH"/>
              </w:rPr>
              <w:t>e1</w:t>
            </w:r>
            <w:r w:rsidRPr="00396067">
              <w:rPr>
                <w:rFonts w:cs="Calibri"/>
                <w:lang w:eastAsia="de-CH"/>
              </w:rPr>
              <w:t> </w:t>
            </w:r>
          </w:p>
        </w:tc>
        <w:tc>
          <w:tcPr>
            <w:tcW w:w="5528" w:type="dxa"/>
            <w:tcBorders>
              <w:top w:val="single" w:sz="6" w:space="0" w:color="auto"/>
              <w:left w:val="single" w:sz="6" w:space="0" w:color="auto"/>
              <w:bottom w:val="single" w:sz="6" w:space="0" w:color="auto"/>
              <w:right w:val="single" w:sz="6" w:space="0" w:color="auto"/>
            </w:tcBorders>
          </w:tcPr>
          <w:p w14:paraId="79B54784" w14:textId="77777777" w:rsidR="00396067" w:rsidRPr="00396067" w:rsidRDefault="00396067" w:rsidP="00396067">
            <w:pPr>
              <w:spacing w:line="240" w:lineRule="auto"/>
              <w:ind w:left="144"/>
              <w:jc w:val="both"/>
              <w:rPr>
                <w:lang w:val="it-IT" w:eastAsia="de-CH"/>
              </w:rPr>
            </w:pPr>
            <w:r w:rsidRPr="00396067">
              <w:rPr>
                <w:lang w:val="it-IT" w:eastAsia="de-CH"/>
              </w:rPr>
              <w:t>Trasemina di prati</w:t>
            </w:r>
          </w:p>
        </w:tc>
        <w:tc>
          <w:tcPr>
            <w:tcW w:w="1843" w:type="dxa"/>
            <w:tcBorders>
              <w:top w:val="single" w:sz="6" w:space="0" w:color="auto"/>
              <w:left w:val="single" w:sz="6" w:space="0" w:color="auto"/>
              <w:bottom w:val="single" w:sz="6" w:space="0" w:color="auto"/>
              <w:right w:val="single" w:sz="6" w:space="0" w:color="auto"/>
            </w:tcBorders>
          </w:tcPr>
          <w:p w14:paraId="3A859481"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19EF4F4"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3A27F12F" w14:textId="77777777" w:rsidR="00396067" w:rsidRPr="00396067" w:rsidRDefault="00396067" w:rsidP="00396067">
            <w:pPr>
              <w:spacing w:line="240" w:lineRule="auto"/>
              <w:jc w:val="both"/>
              <w:rPr>
                <w:lang w:val="it-IT" w:eastAsia="de-CH"/>
              </w:rPr>
            </w:pPr>
          </w:p>
        </w:tc>
      </w:tr>
      <w:bookmarkEnd w:id="0"/>
    </w:tbl>
    <w:p w14:paraId="5931FF33" w14:textId="77777777" w:rsidR="00F35845" w:rsidRDefault="00F35845" w:rsidP="00F35845">
      <w:pPr>
        <w:rPr>
          <w:lang w:val="it-IT"/>
        </w:rPr>
      </w:pPr>
    </w:p>
    <w:p w14:paraId="7C9E630F" w14:textId="77777777" w:rsidR="00F35845" w:rsidRDefault="00F35845" w:rsidP="00F35845">
      <w:pPr>
        <w:rPr>
          <w:lang w:val="it-IT"/>
        </w:rPr>
      </w:pPr>
    </w:p>
    <w:p w14:paraId="578DB5A3" w14:textId="77777777" w:rsidR="00F35845" w:rsidRPr="00E45349" w:rsidRDefault="00F35845" w:rsidP="00F35845">
      <w:pPr>
        <w:rPr>
          <w:lang w:val="it-IT"/>
        </w:rPr>
      </w:pPr>
    </w:p>
    <w:p w14:paraId="3EDA558C" w14:textId="77777777" w:rsidR="00B31651" w:rsidRPr="00E45349" w:rsidRDefault="00B31651" w:rsidP="00B31651">
      <w:pPr>
        <w:rPr>
          <w:rStyle w:val="cf21"/>
          <w:rFonts w:ascii="Verdana" w:eastAsiaTheme="minorHAnsi" w:hAnsi="Verdana"/>
          <w:b/>
          <w:bCs/>
          <w:lang w:val="it-IT"/>
        </w:rPr>
      </w:pPr>
      <w:r w:rsidRPr="00E45349">
        <w:rPr>
          <w:rStyle w:val="cf21"/>
          <w:rFonts w:ascii="Verdana" w:eastAsiaTheme="minorHAnsi" w:hAnsi="Verdana"/>
          <w:b/>
          <w:bCs/>
          <w:lang w:val="it-IT"/>
        </w:rPr>
        <w:t>Indirizzi professionali Agricoltore/</w:t>
      </w:r>
      <w:proofErr w:type="spellStart"/>
      <w:r w:rsidRPr="00E45349">
        <w:rPr>
          <w:rStyle w:val="cf21"/>
          <w:rFonts w:ascii="Verdana" w:eastAsiaTheme="minorHAnsi" w:hAnsi="Verdana"/>
          <w:b/>
          <w:bCs/>
          <w:lang w:val="it-IT"/>
        </w:rPr>
        <w:t>trice</w:t>
      </w:r>
      <w:proofErr w:type="spellEnd"/>
    </w:p>
    <w:p w14:paraId="5910ABA8" w14:textId="77777777" w:rsidR="00B31651" w:rsidRPr="00396067" w:rsidRDefault="00B31651" w:rsidP="00B31651">
      <w:pPr>
        <w:rPr>
          <w:rStyle w:val="cf21"/>
          <w:rFonts w:ascii="Verdana" w:eastAsiaTheme="minorHAnsi" w:hAnsi="Verdana"/>
          <w:sz w:val="20"/>
          <w:szCs w:val="20"/>
          <w:highlight w:val="yellow"/>
          <w:lang w:val="it-IT"/>
        </w:rPr>
      </w:pPr>
      <w:r w:rsidRPr="00396067">
        <w:rPr>
          <w:rStyle w:val="cf21"/>
          <w:rFonts w:ascii="Verdana" w:eastAsiaTheme="minorHAnsi" w:hAnsi="Verdana"/>
          <w:sz w:val="20"/>
          <w:szCs w:val="20"/>
          <w:lang w:val="it-IT"/>
        </w:rPr>
        <w:t>Per sottolineare l'importanza degli indirizzi professionali, nel 3° anno di tirocinio dovrebbe essere richiesto un numero minimo di rapporti relative all’indirizzo professionale (4-6).</w:t>
      </w: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5659"/>
        <w:gridCol w:w="1843"/>
        <w:gridCol w:w="1842"/>
        <w:gridCol w:w="2694"/>
      </w:tblGrid>
      <w:tr w:rsidR="00B31651" w:rsidRPr="00396067" w14:paraId="12AFE405" w14:textId="77777777" w:rsidTr="006A2DEA">
        <w:trPr>
          <w:trHeight w:val="300"/>
        </w:trPr>
        <w:tc>
          <w:tcPr>
            <w:tcW w:w="6513" w:type="dxa"/>
            <w:gridSpan w:val="2"/>
            <w:tcBorders>
              <w:top w:val="single" w:sz="6" w:space="0" w:color="auto"/>
              <w:left w:val="single" w:sz="6" w:space="0" w:color="auto"/>
              <w:bottom w:val="single" w:sz="6" w:space="0" w:color="auto"/>
              <w:right w:val="single" w:sz="6" w:space="0" w:color="auto"/>
            </w:tcBorders>
          </w:tcPr>
          <w:p w14:paraId="6F963707" w14:textId="77777777" w:rsidR="00B31651" w:rsidRPr="00396067" w:rsidRDefault="00B31651" w:rsidP="006A2DEA">
            <w:pPr>
              <w:spacing w:line="240" w:lineRule="auto"/>
              <w:ind w:left="127"/>
              <w:jc w:val="both"/>
              <w:rPr>
                <w:rFonts w:cs="Calibri"/>
                <w:b/>
                <w:bCs/>
                <w:highlight w:val="yellow"/>
                <w:lang w:val="it-IT" w:eastAsia="de-CH"/>
              </w:rPr>
            </w:pPr>
            <w:r w:rsidRPr="00396067">
              <w:rPr>
                <w:rFonts w:cs="Calibri"/>
                <w:b/>
                <w:bCs/>
                <w:lang w:val="it-IT" w:eastAsia="de-CH"/>
              </w:rPr>
              <w:t>Data:</w:t>
            </w:r>
          </w:p>
        </w:tc>
        <w:tc>
          <w:tcPr>
            <w:tcW w:w="1843" w:type="dxa"/>
            <w:tcBorders>
              <w:top w:val="single" w:sz="6" w:space="0" w:color="auto"/>
              <w:left w:val="single" w:sz="6" w:space="0" w:color="auto"/>
              <w:bottom w:val="single" w:sz="6" w:space="0" w:color="auto"/>
              <w:right w:val="single" w:sz="6" w:space="0" w:color="auto"/>
            </w:tcBorders>
          </w:tcPr>
          <w:p w14:paraId="70C9F011" w14:textId="77777777" w:rsidR="00B31651" w:rsidRPr="00396067" w:rsidRDefault="00B31651" w:rsidP="006A2DEA">
            <w:pPr>
              <w:spacing w:line="240" w:lineRule="auto"/>
              <w:jc w:val="center"/>
              <w:rPr>
                <w:rFonts w:cs="Calibri"/>
                <w:b/>
                <w:bCs/>
                <w:lang w:val="it-IT" w:eastAsia="de-CH"/>
              </w:rPr>
            </w:pPr>
            <w:r w:rsidRPr="00396067">
              <w:rPr>
                <w:rFonts w:cs="Calibri"/>
                <w:b/>
                <w:bCs/>
                <w:lang w:val="it-IT" w:eastAsia="de-CH"/>
              </w:rPr>
              <w:t>Redatto</w:t>
            </w:r>
          </w:p>
        </w:tc>
        <w:tc>
          <w:tcPr>
            <w:tcW w:w="1842" w:type="dxa"/>
            <w:tcBorders>
              <w:top w:val="single" w:sz="6" w:space="0" w:color="auto"/>
              <w:left w:val="single" w:sz="6" w:space="0" w:color="auto"/>
              <w:bottom w:val="single" w:sz="6" w:space="0" w:color="auto"/>
              <w:right w:val="single" w:sz="6" w:space="0" w:color="auto"/>
            </w:tcBorders>
          </w:tcPr>
          <w:p w14:paraId="0E0BA501" w14:textId="77777777" w:rsidR="00B31651" w:rsidRPr="00396067" w:rsidRDefault="00B31651" w:rsidP="006A2DEA">
            <w:pPr>
              <w:spacing w:line="240" w:lineRule="auto"/>
              <w:jc w:val="center"/>
              <w:rPr>
                <w:rFonts w:cs="Calibri"/>
                <w:b/>
                <w:bCs/>
                <w:lang w:val="it-IT" w:eastAsia="de-CH"/>
              </w:rPr>
            </w:pPr>
            <w:r w:rsidRPr="00396067">
              <w:rPr>
                <w:rFonts w:cs="Calibri"/>
                <w:b/>
                <w:bCs/>
                <w:lang w:val="it-IT" w:eastAsia="de-CH"/>
              </w:rPr>
              <w:t>Discusso</w:t>
            </w:r>
          </w:p>
        </w:tc>
        <w:tc>
          <w:tcPr>
            <w:tcW w:w="2694" w:type="dxa"/>
            <w:tcBorders>
              <w:top w:val="single" w:sz="6" w:space="0" w:color="auto"/>
              <w:left w:val="single" w:sz="6" w:space="0" w:color="auto"/>
              <w:bottom w:val="single" w:sz="6" w:space="0" w:color="auto"/>
              <w:right w:val="single" w:sz="6" w:space="0" w:color="auto"/>
            </w:tcBorders>
          </w:tcPr>
          <w:p w14:paraId="6FC5CF55" w14:textId="77777777" w:rsidR="00B31651" w:rsidRPr="00396067" w:rsidRDefault="00B31651" w:rsidP="006A2DEA">
            <w:pPr>
              <w:spacing w:line="240" w:lineRule="auto"/>
              <w:jc w:val="center"/>
              <w:rPr>
                <w:rFonts w:cs="Calibri"/>
                <w:b/>
                <w:bCs/>
                <w:highlight w:val="yellow"/>
                <w:lang w:val="it-IT" w:eastAsia="de-CH"/>
              </w:rPr>
            </w:pPr>
            <w:r w:rsidRPr="00396067">
              <w:rPr>
                <w:rFonts w:cs="Calibri"/>
                <w:b/>
                <w:bCs/>
                <w:lang w:val="it-IT" w:eastAsia="de-CH"/>
              </w:rPr>
              <w:t>Completato</w:t>
            </w:r>
          </w:p>
        </w:tc>
      </w:tr>
      <w:tr w:rsidR="00B31651" w:rsidRPr="00396067" w14:paraId="687D7B5B" w14:textId="77777777" w:rsidTr="006A2DEA">
        <w:trPr>
          <w:trHeight w:val="300"/>
        </w:trPr>
        <w:tc>
          <w:tcPr>
            <w:tcW w:w="6513" w:type="dxa"/>
            <w:gridSpan w:val="2"/>
            <w:tcBorders>
              <w:top w:val="single" w:sz="6" w:space="0" w:color="auto"/>
              <w:left w:val="single" w:sz="6" w:space="0" w:color="auto"/>
              <w:bottom w:val="single" w:sz="6" w:space="0" w:color="auto"/>
              <w:right w:val="single" w:sz="6" w:space="0" w:color="auto"/>
            </w:tcBorders>
            <w:hideMark/>
          </w:tcPr>
          <w:p w14:paraId="00CB5C47" w14:textId="77777777" w:rsidR="00B31651" w:rsidRPr="00396067" w:rsidRDefault="00B31651" w:rsidP="006A2DEA">
            <w:pPr>
              <w:spacing w:line="240" w:lineRule="auto"/>
              <w:ind w:left="127"/>
              <w:jc w:val="both"/>
              <w:rPr>
                <w:b/>
                <w:bCs/>
                <w:highlight w:val="yellow"/>
                <w:lang w:val="it-IT" w:eastAsia="de-CH"/>
              </w:rPr>
            </w:pPr>
            <w:r w:rsidRPr="00396067">
              <w:rPr>
                <w:b/>
                <w:bCs/>
                <w:lang w:val="it-IT" w:eastAsia="de-CH"/>
              </w:rPr>
              <w:t>3° anno di tirocinio</w:t>
            </w:r>
          </w:p>
        </w:tc>
        <w:tc>
          <w:tcPr>
            <w:tcW w:w="1843" w:type="dxa"/>
            <w:tcBorders>
              <w:top w:val="single" w:sz="6" w:space="0" w:color="auto"/>
              <w:left w:val="single" w:sz="6" w:space="0" w:color="auto"/>
              <w:bottom w:val="single" w:sz="6" w:space="0" w:color="auto"/>
              <w:right w:val="single" w:sz="6" w:space="0" w:color="auto"/>
            </w:tcBorders>
          </w:tcPr>
          <w:p w14:paraId="149FB5B6" w14:textId="77777777" w:rsidR="00B31651" w:rsidRPr="00396067" w:rsidRDefault="00B31651" w:rsidP="006A2DEA">
            <w:pPr>
              <w:spacing w:line="240" w:lineRule="auto"/>
              <w:jc w:val="center"/>
              <w:rPr>
                <w:rFonts w:cs="Calibri"/>
                <w:b/>
                <w:bCs/>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4E0AB726" w14:textId="77777777" w:rsidR="00B31651" w:rsidRPr="00396067" w:rsidRDefault="00B31651" w:rsidP="006A2DEA">
            <w:pPr>
              <w:spacing w:line="240" w:lineRule="auto"/>
              <w:jc w:val="center"/>
              <w:rPr>
                <w:rFonts w:cs="Calibri"/>
                <w:b/>
                <w:bCs/>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0C20FC58" w14:textId="77777777" w:rsidR="00B31651" w:rsidRPr="00396067" w:rsidRDefault="00B31651" w:rsidP="006A2DEA">
            <w:pPr>
              <w:spacing w:line="240" w:lineRule="auto"/>
              <w:jc w:val="center"/>
              <w:rPr>
                <w:rFonts w:cs="Calibri"/>
                <w:b/>
                <w:bCs/>
                <w:highlight w:val="yellow"/>
                <w:lang w:val="it-IT" w:eastAsia="de-CH"/>
              </w:rPr>
            </w:pPr>
          </w:p>
        </w:tc>
      </w:tr>
      <w:tr w:rsidR="00B31651" w:rsidRPr="00396067" w14:paraId="605367AB" w14:textId="77777777" w:rsidTr="006A2DEA">
        <w:trPr>
          <w:trHeight w:val="300"/>
        </w:trPr>
        <w:tc>
          <w:tcPr>
            <w:tcW w:w="6513" w:type="dxa"/>
            <w:gridSpan w:val="2"/>
            <w:tcBorders>
              <w:top w:val="single" w:sz="6" w:space="0" w:color="auto"/>
              <w:left w:val="single" w:sz="6" w:space="0" w:color="auto"/>
              <w:bottom w:val="single" w:sz="6" w:space="0" w:color="auto"/>
              <w:right w:val="single" w:sz="6" w:space="0" w:color="auto"/>
            </w:tcBorders>
          </w:tcPr>
          <w:p w14:paraId="30F24586" w14:textId="77777777" w:rsidR="00B31651" w:rsidRPr="00396067" w:rsidRDefault="00B31651" w:rsidP="006A2DEA">
            <w:pPr>
              <w:spacing w:line="240" w:lineRule="auto"/>
              <w:ind w:left="127"/>
              <w:jc w:val="both"/>
              <w:rPr>
                <w:rFonts w:cs="Calibri"/>
                <w:b/>
                <w:bCs/>
                <w:highlight w:val="yellow"/>
                <w:lang w:val="it-IT" w:eastAsia="de-CH"/>
              </w:rPr>
            </w:pPr>
            <w:r w:rsidRPr="00396067">
              <w:rPr>
                <w:rFonts w:cs="Calibri"/>
                <w:b/>
                <w:bCs/>
                <w:lang w:val="it-IT" w:eastAsia="de-CH"/>
              </w:rPr>
              <w:t xml:space="preserve">Indirizzo professionale Esercizio della </w:t>
            </w:r>
            <w:proofErr w:type="spellStart"/>
            <w:r w:rsidRPr="00396067">
              <w:rPr>
                <w:rFonts w:cs="Calibri"/>
                <w:b/>
                <w:bCs/>
                <w:lang w:val="it-IT" w:eastAsia="de-CH"/>
              </w:rPr>
              <w:t>campicoltura</w:t>
            </w:r>
            <w:proofErr w:type="spellEnd"/>
            <w:r w:rsidRPr="00396067">
              <w:rPr>
                <w:rFonts w:cs="Calibri"/>
                <w:b/>
                <w:bCs/>
                <w:lang w:val="it-IT" w:eastAsia="de-CH"/>
              </w:rPr>
              <w:t xml:space="preserve"> </w:t>
            </w:r>
          </w:p>
        </w:tc>
        <w:tc>
          <w:tcPr>
            <w:tcW w:w="1843" w:type="dxa"/>
            <w:tcBorders>
              <w:top w:val="single" w:sz="6" w:space="0" w:color="auto"/>
              <w:left w:val="single" w:sz="6" w:space="0" w:color="auto"/>
              <w:bottom w:val="single" w:sz="6" w:space="0" w:color="auto"/>
              <w:right w:val="single" w:sz="6" w:space="0" w:color="auto"/>
            </w:tcBorders>
          </w:tcPr>
          <w:p w14:paraId="5961FBFF" w14:textId="77777777" w:rsidR="00B31651" w:rsidRPr="00396067" w:rsidRDefault="00B31651" w:rsidP="006A2DEA">
            <w:pPr>
              <w:spacing w:line="240" w:lineRule="auto"/>
              <w:jc w:val="center"/>
              <w:rPr>
                <w:rFonts w:cs="Calibri"/>
                <w:b/>
                <w:bCs/>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1F0D4912" w14:textId="77777777" w:rsidR="00B31651" w:rsidRPr="00396067" w:rsidRDefault="00B31651" w:rsidP="006A2DEA">
            <w:pPr>
              <w:spacing w:line="240" w:lineRule="auto"/>
              <w:jc w:val="center"/>
              <w:rPr>
                <w:rFonts w:cs="Calibri"/>
                <w:b/>
                <w:bCs/>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5BB8EC70" w14:textId="77777777" w:rsidR="00B31651" w:rsidRPr="00396067" w:rsidRDefault="00B31651" w:rsidP="006A2DEA">
            <w:pPr>
              <w:spacing w:line="240" w:lineRule="auto"/>
              <w:jc w:val="center"/>
              <w:rPr>
                <w:rFonts w:cs="Calibri"/>
                <w:b/>
                <w:bCs/>
                <w:highlight w:val="yellow"/>
                <w:lang w:val="it-IT" w:eastAsia="de-CH"/>
              </w:rPr>
            </w:pPr>
          </w:p>
        </w:tc>
      </w:tr>
      <w:tr w:rsidR="00396067" w:rsidRPr="00396067" w14:paraId="2C17D67A"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hideMark/>
          </w:tcPr>
          <w:p w14:paraId="7ABCE2EF" w14:textId="49B0B4B2" w:rsidR="00396067" w:rsidRPr="00396067" w:rsidRDefault="00396067" w:rsidP="00396067">
            <w:pPr>
              <w:spacing w:line="240" w:lineRule="auto"/>
              <w:jc w:val="center"/>
              <w:rPr>
                <w:highlight w:val="yellow"/>
                <w:lang w:val="it-IT" w:eastAsia="de-CH"/>
              </w:rPr>
            </w:pPr>
            <w:r w:rsidRPr="00396067">
              <w:rPr>
                <w:rFonts w:cs="Calibri"/>
                <w:lang w:eastAsia="de-CH"/>
              </w:rPr>
              <w:t>f2</w:t>
            </w:r>
          </w:p>
        </w:tc>
        <w:tc>
          <w:tcPr>
            <w:tcW w:w="5659" w:type="dxa"/>
            <w:tcBorders>
              <w:top w:val="single" w:sz="6" w:space="0" w:color="auto"/>
              <w:left w:val="single" w:sz="6" w:space="0" w:color="auto"/>
              <w:bottom w:val="single" w:sz="6" w:space="0" w:color="auto"/>
              <w:right w:val="single" w:sz="6" w:space="0" w:color="auto"/>
            </w:tcBorders>
          </w:tcPr>
          <w:p w14:paraId="3B5AE688" w14:textId="77777777" w:rsidR="00396067" w:rsidRPr="00396067" w:rsidRDefault="00396067" w:rsidP="00396067">
            <w:pPr>
              <w:spacing w:line="240" w:lineRule="auto"/>
              <w:ind w:left="138"/>
              <w:jc w:val="both"/>
              <w:rPr>
                <w:highlight w:val="yellow"/>
                <w:lang w:val="it-IT" w:eastAsia="de-CH"/>
              </w:rPr>
            </w:pPr>
            <w:r w:rsidRPr="00396067">
              <w:rPr>
                <w:lang w:val="it-IT" w:eastAsia="de-CH"/>
              </w:rPr>
              <w:t>Lavorazione del suolo</w:t>
            </w:r>
          </w:p>
        </w:tc>
        <w:tc>
          <w:tcPr>
            <w:tcW w:w="1843" w:type="dxa"/>
            <w:tcBorders>
              <w:top w:val="single" w:sz="6" w:space="0" w:color="auto"/>
              <w:left w:val="single" w:sz="6" w:space="0" w:color="auto"/>
              <w:bottom w:val="single" w:sz="6" w:space="0" w:color="auto"/>
              <w:right w:val="single" w:sz="6" w:space="0" w:color="auto"/>
            </w:tcBorders>
          </w:tcPr>
          <w:p w14:paraId="294AC50D" w14:textId="77777777" w:rsidR="00396067" w:rsidRPr="00396067" w:rsidRDefault="00396067" w:rsidP="00396067">
            <w:pPr>
              <w:spacing w:line="240" w:lineRule="auto"/>
              <w:jc w:val="center"/>
              <w:rPr>
                <w:rFonts w:cs="Calibri"/>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4764ECD" w14:textId="77777777" w:rsidR="00396067" w:rsidRPr="00396067" w:rsidRDefault="00396067" w:rsidP="00396067">
            <w:pPr>
              <w:spacing w:line="240" w:lineRule="auto"/>
              <w:jc w:val="center"/>
              <w:rPr>
                <w:rFonts w:cs="Calibri"/>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39B9E876" w14:textId="77777777" w:rsidR="00396067" w:rsidRPr="00396067" w:rsidRDefault="00396067" w:rsidP="00396067">
            <w:pPr>
              <w:spacing w:line="240" w:lineRule="auto"/>
              <w:jc w:val="center"/>
              <w:rPr>
                <w:rFonts w:cs="Calibri"/>
                <w:highlight w:val="yellow"/>
                <w:lang w:val="it-IT" w:eastAsia="de-CH"/>
              </w:rPr>
            </w:pPr>
          </w:p>
        </w:tc>
      </w:tr>
      <w:tr w:rsidR="00396067" w:rsidRPr="00396067" w14:paraId="2B5DE5A3"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2F7C196E" w14:textId="1B10E08A" w:rsidR="00396067" w:rsidRPr="00396067" w:rsidRDefault="00396067" w:rsidP="00396067">
            <w:pPr>
              <w:spacing w:line="240" w:lineRule="auto"/>
              <w:jc w:val="center"/>
              <w:rPr>
                <w:rFonts w:cs="Calibri"/>
                <w:lang w:val="it-IT" w:eastAsia="de-CH"/>
              </w:rPr>
            </w:pPr>
            <w:r w:rsidRPr="00396067">
              <w:rPr>
                <w:rFonts w:cs="Calibri"/>
                <w:lang w:eastAsia="de-CH"/>
              </w:rPr>
              <w:t>h3/f2</w:t>
            </w:r>
          </w:p>
        </w:tc>
        <w:tc>
          <w:tcPr>
            <w:tcW w:w="5659" w:type="dxa"/>
            <w:tcBorders>
              <w:top w:val="single" w:sz="6" w:space="0" w:color="auto"/>
              <w:left w:val="single" w:sz="6" w:space="0" w:color="auto"/>
              <w:bottom w:val="single" w:sz="6" w:space="0" w:color="auto"/>
              <w:right w:val="single" w:sz="6" w:space="0" w:color="auto"/>
            </w:tcBorders>
          </w:tcPr>
          <w:p w14:paraId="46E85598" w14:textId="2160A1FF" w:rsidR="00396067" w:rsidRPr="00396067" w:rsidRDefault="00396067" w:rsidP="00396067">
            <w:pPr>
              <w:spacing w:line="240" w:lineRule="auto"/>
              <w:ind w:left="138"/>
              <w:jc w:val="both"/>
              <w:rPr>
                <w:lang w:val="it-IT" w:eastAsia="de-CH"/>
              </w:rPr>
            </w:pPr>
            <w:r w:rsidRPr="00396067">
              <w:rPr>
                <w:lang w:val="it-IT" w:eastAsia="de-CH"/>
              </w:rPr>
              <w:t>Lavorazione del suolo 2</w:t>
            </w:r>
          </w:p>
        </w:tc>
        <w:tc>
          <w:tcPr>
            <w:tcW w:w="1843" w:type="dxa"/>
            <w:tcBorders>
              <w:top w:val="single" w:sz="6" w:space="0" w:color="auto"/>
              <w:left w:val="single" w:sz="6" w:space="0" w:color="auto"/>
              <w:bottom w:val="single" w:sz="6" w:space="0" w:color="auto"/>
              <w:right w:val="single" w:sz="6" w:space="0" w:color="auto"/>
            </w:tcBorders>
          </w:tcPr>
          <w:p w14:paraId="5A2890BE" w14:textId="77777777" w:rsidR="00396067" w:rsidRPr="00396067" w:rsidRDefault="00396067" w:rsidP="00396067">
            <w:pPr>
              <w:spacing w:line="240" w:lineRule="auto"/>
              <w:jc w:val="center"/>
              <w:rPr>
                <w:rFonts w:cs="Calibri"/>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6145B1C5" w14:textId="77777777" w:rsidR="00396067" w:rsidRPr="00396067" w:rsidRDefault="00396067" w:rsidP="00396067">
            <w:pPr>
              <w:spacing w:line="240" w:lineRule="auto"/>
              <w:jc w:val="center"/>
              <w:rPr>
                <w:rFonts w:cs="Calibri"/>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9C1D039" w14:textId="77777777" w:rsidR="00396067" w:rsidRPr="00396067" w:rsidRDefault="00396067" w:rsidP="00396067">
            <w:pPr>
              <w:spacing w:line="240" w:lineRule="auto"/>
              <w:jc w:val="center"/>
              <w:rPr>
                <w:rFonts w:cs="Calibri"/>
                <w:highlight w:val="yellow"/>
                <w:lang w:val="it-IT" w:eastAsia="de-CH"/>
              </w:rPr>
            </w:pPr>
          </w:p>
        </w:tc>
      </w:tr>
      <w:tr w:rsidR="00396067" w:rsidRPr="00396067" w14:paraId="7146AFB4"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hideMark/>
          </w:tcPr>
          <w:p w14:paraId="298BD778" w14:textId="43E7E5B3" w:rsidR="00396067" w:rsidRPr="00396067" w:rsidRDefault="00396067" w:rsidP="00396067">
            <w:pPr>
              <w:spacing w:line="240" w:lineRule="auto"/>
              <w:jc w:val="center"/>
              <w:rPr>
                <w:highlight w:val="yellow"/>
                <w:lang w:val="it-IT" w:eastAsia="de-CH"/>
              </w:rPr>
            </w:pPr>
            <w:r w:rsidRPr="00396067">
              <w:rPr>
                <w:rFonts w:cs="Calibri"/>
                <w:lang w:eastAsia="de-CH"/>
              </w:rPr>
              <w:t>f3</w:t>
            </w:r>
          </w:p>
        </w:tc>
        <w:tc>
          <w:tcPr>
            <w:tcW w:w="5659" w:type="dxa"/>
            <w:tcBorders>
              <w:top w:val="single" w:sz="6" w:space="0" w:color="auto"/>
              <w:left w:val="single" w:sz="6" w:space="0" w:color="auto"/>
              <w:bottom w:val="single" w:sz="6" w:space="0" w:color="auto"/>
              <w:right w:val="single" w:sz="6" w:space="0" w:color="auto"/>
            </w:tcBorders>
          </w:tcPr>
          <w:p w14:paraId="74D5E591" w14:textId="77777777" w:rsidR="00396067" w:rsidRPr="00396067" w:rsidRDefault="00396067" w:rsidP="00396067">
            <w:pPr>
              <w:spacing w:line="240" w:lineRule="auto"/>
              <w:ind w:left="138"/>
              <w:jc w:val="both"/>
              <w:rPr>
                <w:highlight w:val="yellow"/>
                <w:lang w:val="it-IT" w:eastAsia="de-CH"/>
              </w:rPr>
            </w:pPr>
            <w:r w:rsidRPr="00396067">
              <w:rPr>
                <w:lang w:val="it-IT" w:eastAsia="de-CH"/>
              </w:rPr>
              <w:t>Seminare e piantare</w:t>
            </w:r>
          </w:p>
        </w:tc>
        <w:tc>
          <w:tcPr>
            <w:tcW w:w="1843" w:type="dxa"/>
            <w:tcBorders>
              <w:top w:val="single" w:sz="6" w:space="0" w:color="auto"/>
              <w:left w:val="single" w:sz="6" w:space="0" w:color="auto"/>
              <w:bottom w:val="single" w:sz="6" w:space="0" w:color="auto"/>
              <w:right w:val="single" w:sz="6" w:space="0" w:color="auto"/>
            </w:tcBorders>
          </w:tcPr>
          <w:p w14:paraId="4CD4D6BF"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1C3F4CF5"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378183D" w14:textId="77777777" w:rsidR="00396067" w:rsidRPr="00396067" w:rsidRDefault="00396067" w:rsidP="00396067">
            <w:pPr>
              <w:spacing w:line="240" w:lineRule="auto"/>
              <w:jc w:val="center"/>
              <w:rPr>
                <w:highlight w:val="yellow"/>
                <w:lang w:val="it-IT" w:eastAsia="de-CH"/>
              </w:rPr>
            </w:pPr>
          </w:p>
        </w:tc>
      </w:tr>
      <w:tr w:rsidR="00396067" w:rsidRPr="00396067" w14:paraId="680D7002"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hideMark/>
          </w:tcPr>
          <w:p w14:paraId="3FCF7A89" w14:textId="3E8DC4F0" w:rsidR="00396067" w:rsidRPr="00396067" w:rsidRDefault="00396067" w:rsidP="00396067">
            <w:pPr>
              <w:spacing w:line="240" w:lineRule="auto"/>
              <w:jc w:val="center"/>
              <w:rPr>
                <w:highlight w:val="yellow"/>
                <w:lang w:val="it-IT" w:eastAsia="de-CH"/>
              </w:rPr>
            </w:pPr>
            <w:r w:rsidRPr="00396067">
              <w:rPr>
                <w:rFonts w:cs="Calibri"/>
                <w:lang w:eastAsia="de-CH"/>
              </w:rPr>
              <w:t>f4</w:t>
            </w:r>
          </w:p>
        </w:tc>
        <w:tc>
          <w:tcPr>
            <w:tcW w:w="5659" w:type="dxa"/>
            <w:tcBorders>
              <w:top w:val="single" w:sz="6" w:space="0" w:color="auto"/>
              <w:left w:val="single" w:sz="6" w:space="0" w:color="auto"/>
              <w:bottom w:val="single" w:sz="6" w:space="0" w:color="auto"/>
              <w:right w:val="single" w:sz="6" w:space="0" w:color="auto"/>
            </w:tcBorders>
          </w:tcPr>
          <w:p w14:paraId="159CB436" w14:textId="77777777" w:rsidR="00396067" w:rsidRPr="00396067" w:rsidRDefault="00396067" w:rsidP="00396067">
            <w:pPr>
              <w:spacing w:line="240" w:lineRule="auto"/>
              <w:ind w:left="138"/>
              <w:rPr>
                <w:highlight w:val="yellow"/>
                <w:lang w:val="it-IT" w:eastAsia="de-CH"/>
              </w:rPr>
            </w:pPr>
            <w:r w:rsidRPr="00396067">
              <w:rPr>
                <w:lang w:val="it-IT" w:eastAsia="de-CH"/>
              </w:rPr>
              <w:t>Piano di concimazione</w:t>
            </w:r>
          </w:p>
        </w:tc>
        <w:tc>
          <w:tcPr>
            <w:tcW w:w="1843" w:type="dxa"/>
            <w:tcBorders>
              <w:top w:val="single" w:sz="6" w:space="0" w:color="auto"/>
              <w:left w:val="single" w:sz="6" w:space="0" w:color="auto"/>
              <w:bottom w:val="single" w:sz="6" w:space="0" w:color="auto"/>
              <w:right w:val="single" w:sz="6" w:space="0" w:color="auto"/>
            </w:tcBorders>
          </w:tcPr>
          <w:p w14:paraId="37BA384F"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7E0F0D7B"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22851F45" w14:textId="77777777" w:rsidR="00396067" w:rsidRPr="00396067" w:rsidRDefault="00396067" w:rsidP="00396067">
            <w:pPr>
              <w:spacing w:line="240" w:lineRule="auto"/>
              <w:jc w:val="center"/>
              <w:rPr>
                <w:highlight w:val="yellow"/>
                <w:lang w:val="it-IT" w:eastAsia="de-CH"/>
              </w:rPr>
            </w:pPr>
          </w:p>
        </w:tc>
      </w:tr>
      <w:tr w:rsidR="00396067" w:rsidRPr="00396067" w14:paraId="5AA0D1DE"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hideMark/>
          </w:tcPr>
          <w:p w14:paraId="668EE3AD" w14:textId="3E3FEA4D" w:rsidR="00396067" w:rsidRPr="00396067" w:rsidRDefault="00396067" w:rsidP="00396067">
            <w:pPr>
              <w:spacing w:line="240" w:lineRule="auto"/>
              <w:jc w:val="center"/>
              <w:rPr>
                <w:highlight w:val="yellow"/>
                <w:lang w:val="it-IT" w:eastAsia="de-CH"/>
              </w:rPr>
            </w:pPr>
            <w:r w:rsidRPr="00396067">
              <w:rPr>
                <w:rFonts w:cs="Calibri"/>
                <w:lang w:eastAsia="de-CH"/>
              </w:rPr>
              <w:t>f5 </w:t>
            </w:r>
          </w:p>
        </w:tc>
        <w:tc>
          <w:tcPr>
            <w:tcW w:w="5659" w:type="dxa"/>
            <w:tcBorders>
              <w:top w:val="single" w:sz="6" w:space="0" w:color="auto"/>
              <w:left w:val="single" w:sz="6" w:space="0" w:color="auto"/>
              <w:bottom w:val="single" w:sz="6" w:space="0" w:color="auto"/>
              <w:right w:val="single" w:sz="6" w:space="0" w:color="auto"/>
            </w:tcBorders>
          </w:tcPr>
          <w:p w14:paraId="12C153B8" w14:textId="77777777" w:rsidR="00396067" w:rsidRPr="00396067" w:rsidRDefault="00396067" w:rsidP="00396067">
            <w:pPr>
              <w:spacing w:line="240" w:lineRule="auto"/>
              <w:ind w:left="138"/>
              <w:jc w:val="both"/>
              <w:rPr>
                <w:highlight w:val="yellow"/>
                <w:lang w:val="it-IT" w:eastAsia="de-CH"/>
              </w:rPr>
            </w:pPr>
            <w:r w:rsidRPr="00396067">
              <w:rPr>
                <w:lang w:val="it-IT" w:eastAsia="de-CH"/>
              </w:rPr>
              <w:t xml:space="preserve">Cura delle colture </w:t>
            </w:r>
            <w:proofErr w:type="spellStart"/>
            <w:r w:rsidRPr="00396067">
              <w:rPr>
                <w:lang w:val="it-IT" w:eastAsia="de-CH"/>
              </w:rPr>
              <w:t>campicole</w:t>
            </w:r>
            <w:proofErr w:type="spellEnd"/>
          </w:p>
        </w:tc>
        <w:tc>
          <w:tcPr>
            <w:tcW w:w="1843" w:type="dxa"/>
            <w:tcBorders>
              <w:top w:val="single" w:sz="6" w:space="0" w:color="auto"/>
              <w:left w:val="single" w:sz="6" w:space="0" w:color="auto"/>
              <w:bottom w:val="single" w:sz="6" w:space="0" w:color="auto"/>
              <w:right w:val="single" w:sz="6" w:space="0" w:color="auto"/>
            </w:tcBorders>
          </w:tcPr>
          <w:p w14:paraId="1DB57497"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554687EA"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0DD90BA8" w14:textId="77777777" w:rsidR="00396067" w:rsidRPr="00396067" w:rsidRDefault="00396067" w:rsidP="00396067">
            <w:pPr>
              <w:spacing w:line="240" w:lineRule="auto"/>
              <w:jc w:val="center"/>
              <w:rPr>
                <w:highlight w:val="yellow"/>
                <w:lang w:val="it-IT" w:eastAsia="de-CH"/>
              </w:rPr>
            </w:pPr>
          </w:p>
        </w:tc>
      </w:tr>
      <w:tr w:rsidR="00396067" w:rsidRPr="00396067" w14:paraId="70EBDFD4"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hideMark/>
          </w:tcPr>
          <w:p w14:paraId="66A0276F" w14:textId="3720B471" w:rsidR="00396067" w:rsidRPr="00396067" w:rsidRDefault="00396067" w:rsidP="00396067">
            <w:pPr>
              <w:spacing w:line="240" w:lineRule="auto"/>
              <w:jc w:val="center"/>
              <w:rPr>
                <w:highlight w:val="yellow"/>
                <w:lang w:val="it-IT" w:eastAsia="de-CH"/>
              </w:rPr>
            </w:pPr>
            <w:r w:rsidRPr="00396067">
              <w:rPr>
                <w:rFonts w:cs="Calibri"/>
                <w:lang w:eastAsia="de-CH"/>
              </w:rPr>
              <w:t>f6/h7</w:t>
            </w:r>
          </w:p>
        </w:tc>
        <w:tc>
          <w:tcPr>
            <w:tcW w:w="5659" w:type="dxa"/>
            <w:tcBorders>
              <w:top w:val="single" w:sz="6" w:space="0" w:color="auto"/>
              <w:left w:val="single" w:sz="6" w:space="0" w:color="auto"/>
              <w:bottom w:val="single" w:sz="6" w:space="0" w:color="auto"/>
              <w:right w:val="single" w:sz="6" w:space="0" w:color="auto"/>
            </w:tcBorders>
          </w:tcPr>
          <w:p w14:paraId="2915BBD8" w14:textId="77777777" w:rsidR="00396067" w:rsidRPr="00396067" w:rsidRDefault="00396067" w:rsidP="00396067">
            <w:pPr>
              <w:spacing w:line="240" w:lineRule="auto"/>
              <w:ind w:left="138"/>
              <w:jc w:val="both"/>
              <w:rPr>
                <w:highlight w:val="yellow"/>
                <w:lang w:val="it-IT" w:eastAsia="de-CH"/>
              </w:rPr>
            </w:pPr>
            <w:r w:rsidRPr="00396067">
              <w:rPr>
                <w:lang w:val="it-IT" w:eastAsia="de-CH"/>
              </w:rPr>
              <w:t>Raccolta</w:t>
            </w:r>
          </w:p>
        </w:tc>
        <w:tc>
          <w:tcPr>
            <w:tcW w:w="1843" w:type="dxa"/>
            <w:tcBorders>
              <w:top w:val="single" w:sz="6" w:space="0" w:color="auto"/>
              <w:left w:val="single" w:sz="6" w:space="0" w:color="auto"/>
              <w:bottom w:val="single" w:sz="6" w:space="0" w:color="auto"/>
              <w:right w:val="single" w:sz="6" w:space="0" w:color="auto"/>
            </w:tcBorders>
          </w:tcPr>
          <w:p w14:paraId="41D4243C"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027EF8AD"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5C16C762" w14:textId="77777777" w:rsidR="00396067" w:rsidRPr="00396067" w:rsidRDefault="00396067" w:rsidP="00396067">
            <w:pPr>
              <w:spacing w:line="240" w:lineRule="auto"/>
              <w:jc w:val="center"/>
              <w:rPr>
                <w:highlight w:val="yellow"/>
                <w:lang w:val="it-IT" w:eastAsia="de-CH"/>
              </w:rPr>
            </w:pPr>
          </w:p>
        </w:tc>
      </w:tr>
      <w:tr w:rsidR="00396067" w:rsidRPr="00396067" w14:paraId="27C0C268"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hideMark/>
          </w:tcPr>
          <w:p w14:paraId="23F6C812" w14:textId="1B16AEEF" w:rsidR="00396067" w:rsidRPr="00396067" w:rsidRDefault="00396067" w:rsidP="00396067">
            <w:pPr>
              <w:spacing w:line="240" w:lineRule="auto"/>
              <w:jc w:val="center"/>
              <w:rPr>
                <w:highlight w:val="yellow"/>
                <w:lang w:val="it-IT" w:eastAsia="de-CH"/>
              </w:rPr>
            </w:pPr>
            <w:r w:rsidRPr="00396067">
              <w:rPr>
                <w:lang w:eastAsia="de-CH"/>
              </w:rPr>
              <w:t>f7/f8/h8</w:t>
            </w:r>
          </w:p>
        </w:tc>
        <w:tc>
          <w:tcPr>
            <w:tcW w:w="5659" w:type="dxa"/>
            <w:tcBorders>
              <w:top w:val="single" w:sz="6" w:space="0" w:color="auto"/>
              <w:left w:val="single" w:sz="6" w:space="0" w:color="auto"/>
              <w:bottom w:val="single" w:sz="6" w:space="0" w:color="auto"/>
              <w:right w:val="single" w:sz="6" w:space="0" w:color="auto"/>
            </w:tcBorders>
          </w:tcPr>
          <w:p w14:paraId="4D661E59" w14:textId="77777777" w:rsidR="00396067" w:rsidRPr="00396067" w:rsidRDefault="00396067" w:rsidP="00396067">
            <w:pPr>
              <w:spacing w:line="240" w:lineRule="auto"/>
              <w:ind w:left="138"/>
              <w:jc w:val="both"/>
              <w:rPr>
                <w:highlight w:val="yellow"/>
                <w:lang w:val="it-IT" w:eastAsia="de-CH"/>
              </w:rPr>
            </w:pPr>
            <w:r w:rsidRPr="00396067">
              <w:rPr>
                <w:lang w:val="it-IT" w:eastAsia="de-CH"/>
              </w:rPr>
              <w:t>Stoccaggio, vendita e prezzo</w:t>
            </w:r>
          </w:p>
        </w:tc>
        <w:tc>
          <w:tcPr>
            <w:tcW w:w="1843" w:type="dxa"/>
            <w:tcBorders>
              <w:top w:val="single" w:sz="6" w:space="0" w:color="auto"/>
              <w:left w:val="single" w:sz="6" w:space="0" w:color="auto"/>
              <w:bottom w:val="single" w:sz="6" w:space="0" w:color="auto"/>
              <w:right w:val="single" w:sz="6" w:space="0" w:color="auto"/>
            </w:tcBorders>
          </w:tcPr>
          <w:p w14:paraId="61A724EE"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6440AE2D"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2066EDE2" w14:textId="77777777" w:rsidR="00396067" w:rsidRPr="00396067" w:rsidRDefault="00396067" w:rsidP="00396067">
            <w:pPr>
              <w:spacing w:line="240" w:lineRule="auto"/>
              <w:jc w:val="center"/>
              <w:rPr>
                <w:highlight w:val="yellow"/>
                <w:lang w:val="it-IT" w:eastAsia="de-CH"/>
              </w:rPr>
            </w:pPr>
          </w:p>
        </w:tc>
      </w:tr>
      <w:tr w:rsidR="00B31651" w:rsidRPr="00396067" w14:paraId="1BA36C03" w14:textId="77777777" w:rsidTr="006A2DEA">
        <w:trPr>
          <w:trHeight w:val="300"/>
        </w:trPr>
        <w:tc>
          <w:tcPr>
            <w:tcW w:w="6513" w:type="dxa"/>
            <w:gridSpan w:val="2"/>
            <w:tcBorders>
              <w:top w:val="single" w:sz="6" w:space="0" w:color="auto"/>
              <w:left w:val="single" w:sz="6" w:space="0" w:color="auto"/>
              <w:bottom w:val="single" w:sz="6" w:space="0" w:color="auto"/>
              <w:right w:val="single" w:sz="6" w:space="0" w:color="auto"/>
            </w:tcBorders>
          </w:tcPr>
          <w:p w14:paraId="28EED850" w14:textId="77777777" w:rsidR="00B31651" w:rsidRPr="00396067" w:rsidRDefault="00B31651" w:rsidP="006A2DEA">
            <w:pPr>
              <w:spacing w:line="240" w:lineRule="auto"/>
              <w:jc w:val="center"/>
              <w:rPr>
                <w:rFonts w:cs="Calibri"/>
                <w:b/>
                <w:bCs/>
                <w:highlight w:val="yellow"/>
                <w:lang w:val="it-IT" w:eastAsia="de-CH"/>
              </w:rPr>
            </w:pPr>
            <w:r w:rsidRPr="00396067">
              <w:rPr>
                <w:rFonts w:cs="Calibri"/>
                <w:b/>
                <w:bCs/>
                <w:lang w:val="it-IT" w:eastAsia="de-CH"/>
              </w:rPr>
              <w:t xml:space="preserve">Indirizzo professionale Agricoltura alpestre e di montagna </w:t>
            </w:r>
          </w:p>
        </w:tc>
        <w:tc>
          <w:tcPr>
            <w:tcW w:w="1843" w:type="dxa"/>
            <w:tcBorders>
              <w:top w:val="single" w:sz="6" w:space="0" w:color="auto"/>
              <w:left w:val="single" w:sz="6" w:space="0" w:color="auto"/>
              <w:bottom w:val="single" w:sz="6" w:space="0" w:color="auto"/>
              <w:right w:val="single" w:sz="6" w:space="0" w:color="auto"/>
            </w:tcBorders>
          </w:tcPr>
          <w:p w14:paraId="6DED484E" w14:textId="77777777" w:rsidR="00B31651" w:rsidRPr="00396067" w:rsidRDefault="00B31651" w:rsidP="006A2DEA">
            <w:pPr>
              <w:spacing w:line="240" w:lineRule="auto"/>
              <w:jc w:val="center"/>
              <w:rPr>
                <w:rFonts w:cs="Calibri"/>
                <w:b/>
                <w:bCs/>
                <w:lang w:val="it-IT" w:eastAsia="de-CH"/>
              </w:rPr>
            </w:pPr>
            <w:r w:rsidRPr="00396067">
              <w:rPr>
                <w:rFonts w:cs="Calibri"/>
                <w:b/>
                <w:bCs/>
                <w:lang w:val="it-IT" w:eastAsia="de-CH"/>
              </w:rPr>
              <w:t>Redatto</w:t>
            </w:r>
          </w:p>
        </w:tc>
        <w:tc>
          <w:tcPr>
            <w:tcW w:w="1842" w:type="dxa"/>
            <w:tcBorders>
              <w:top w:val="single" w:sz="6" w:space="0" w:color="auto"/>
              <w:left w:val="single" w:sz="6" w:space="0" w:color="auto"/>
              <w:bottom w:val="single" w:sz="6" w:space="0" w:color="auto"/>
              <w:right w:val="single" w:sz="6" w:space="0" w:color="auto"/>
            </w:tcBorders>
          </w:tcPr>
          <w:p w14:paraId="42FBD0F8" w14:textId="77777777" w:rsidR="00B31651" w:rsidRPr="00396067" w:rsidRDefault="00B31651" w:rsidP="006A2DEA">
            <w:pPr>
              <w:spacing w:line="240" w:lineRule="auto"/>
              <w:jc w:val="center"/>
              <w:rPr>
                <w:rFonts w:cs="Calibri"/>
                <w:b/>
                <w:bCs/>
                <w:lang w:val="it-IT" w:eastAsia="de-CH"/>
              </w:rPr>
            </w:pPr>
            <w:r w:rsidRPr="00396067">
              <w:rPr>
                <w:rFonts w:cs="Calibri"/>
                <w:b/>
                <w:bCs/>
                <w:lang w:val="it-IT" w:eastAsia="de-CH"/>
              </w:rPr>
              <w:t>Discusso</w:t>
            </w:r>
          </w:p>
        </w:tc>
        <w:tc>
          <w:tcPr>
            <w:tcW w:w="2694" w:type="dxa"/>
            <w:tcBorders>
              <w:top w:val="single" w:sz="6" w:space="0" w:color="auto"/>
              <w:left w:val="single" w:sz="6" w:space="0" w:color="auto"/>
              <w:bottom w:val="single" w:sz="6" w:space="0" w:color="auto"/>
              <w:right w:val="single" w:sz="6" w:space="0" w:color="auto"/>
            </w:tcBorders>
          </w:tcPr>
          <w:p w14:paraId="518CA504" w14:textId="77777777" w:rsidR="00B31651" w:rsidRPr="00396067" w:rsidRDefault="00B31651" w:rsidP="006A2DEA">
            <w:pPr>
              <w:spacing w:line="240" w:lineRule="auto"/>
              <w:jc w:val="center"/>
              <w:rPr>
                <w:rFonts w:cs="Calibri"/>
                <w:b/>
                <w:bCs/>
                <w:lang w:val="it-IT" w:eastAsia="de-CH"/>
              </w:rPr>
            </w:pPr>
            <w:r w:rsidRPr="00396067">
              <w:rPr>
                <w:rFonts w:cs="Calibri"/>
                <w:b/>
                <w:bCs/>
                <w:lang w:val="it-IT" w:eastAsia="de-CH"/>
              </w:rPr>
              <w:t>Completato</w:t>
            </w:r>
          </w:p>
        </w:tc>
      </w:tr>
      <w:tr w:rsidR="00396067" w:rsidRPr="00396067" w14:paraId="0495137C"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67737598" w14:textId="52AA7414" w:rsidR="00396067" w:rsidRPr="00396067" w:rsidRDefault="00396067" w:rsidP="00396067">
            <w:pPr>
              <w:spacing w:line="240" w:lineRule="auto"/>
              <w:jc w:val="center"/>
              <w:rPr>
                <w:rFonts w:cs="Calibri"/>
                <w:highlight w:val="yellow"/>
                <w:lang w:val="it-IT" w:eastAsia="de-CH"/>
              </w:rPr>
            </w:pPr>
            <w:r w:rsidRPr="00396067">
              <w:rPr>
                <w:rFonts w:cs="Calibri"/>
                <w:lang w:eastAsia="de-CH"/>
              </w:rPr>
              <w:t>g1</w:t>
            </w:r>
          </w:p>
        </w:tc>
        <w:tc>
          <w:tcPr>
            <w:tcW w:w="5659" w:type="dxa"/>
            <w:tcBorders>
              <w:top w:val="single" w:sz="6" w:space="0" w:color="auto"/>
              <w:left w:val="single" w:sz="6" w:space="0" w:color="auto"/>
              <w:bottom w:val="single" w:sz="6" w:space="0" w:color="auto"/>
              <w:right w:val="single" w:sz="6" w:space="0" w:color="auto"/>
            </w:tcBorders>
          </w:tcPr>
          <w:p w14:paraId="5373457F" w14:textId="77777777" w:rsidR="00396067" w:rsidRPr="00396067" w:rsidRDefault="00396067" w:rsidP="00396067">
            <w:pPr>
              <w:spacing w:line="240" w:lineRule="auto"/>
              <w:ind w:left="138"/>
              <w:jc w:val="both"/>
              <w:rPr>
                <w:highlight w:val="yellow"/>
                <w:lang w:val="it-IT" w:eastAsia="de-CH"/>
              </w:rPr>
            </w:pPr>
            <w:r w:rsidRPr="00396067">
              <w:rPr>
                <w:lang w:val="it-IT" w:eastAsia="de-CH"/>
              </w:rPr>
              <w:t>Gestione e cura di pascoli alpini e prati di montagna</w:t>
            </w:r>
          </w:p>
        </w:tc>
        <w:tc>
          <w:tcPr>
            <w:tcW w:w="1843" w:type="dxa"/>
            <w:tcBorders>
              <w:top w:val="single" w:sz="6" w:space="0" w:color="auto"/>
              <w:left w:val="single" w:sz="6" w:space="0" w:color="auto"/>
              <w:bottom w:val="single" w:sz="6" w:space="0" w:color="auto"/>
              <w:right w:val="single" w:sz="6" w:space="0" w:color="auto"/>
            </w:tcBorders>
          </w:tcPr>
          <w:p w14:paraId="083E0DF4"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4FAA03EF"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865CDCD" w14:textId="77777777" w:rsidR="00396067" w:rsidRPr="00396067" w:rsidRDefault="00396067" w:rsidP="00396067">
            <w:pPr>
              <w:spacing w:line="240" w:lineRule="auto"/>
              <w:jc w:val="center"/>
              <w:rPr>
                <w:highlight w:val="yellow"/>
                <w:lang w:val="it-IT" w:eastAsia="de-CH"/>
              </w:rPr>
            </w:pPr>
          </w:p>
        </w:tc>
      </w:tr>
      <w:tr w:rsidR="00396067" w:rsidRPr="00396067" w14:paraId="2E3E5DC9"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66191FA3" w14:textId="1719F41E" w:rsidR="00396067" w:rsidRPr="00396067" w:rsidRDefault="00396067" w:rsidP="00396067">
            <w:pPr>
              <w:spacing w:line="240" w:lineRule="auto"/>
              <w:jc w:val="center"/>
              <w:rPr>
                <w:rFonts w:cs="Calibri"/>
                <w:highlight w:val="yellow"/>
                <w:lang w:val="it-IT" w:eastAsia="de-CH"/>
              </w:rPr>
            </w:pPr>
            <w:r w:rsidRPr="00396067">
              <w:rPr>
                <w:rFonts w:cs="Calibri"/>
                <w:lang w:eastAsia="de-CH"/>
              </w:rPr>
              <w:t>g2</w:t>
            </w:r>
          </w:p>
        </w:tc>
        <w:tc>
          <w:tcPr>
            <w:tcW w:w="5659" w:type="dxa"/>
            <w:tcBorders>
              <w:top w:val="single" w:sz="6" w:space="0" w:color="auto"/>
              <w:left w:val="single" w:sz="6" w:space="0" w:color="auto"/>
              <w:bottom w:val="single" w:sz="6" w:space="0" w:color="auto"/>
              <w:right w:val="single" w:sz="6" w:space="0" w:color="auto"/>
            </w:tcBorders>
          </w:tcPr>
          <w:p w14:paraId="6CDF94C4" w14:textId="77777777" w:rsidR="00396067" w:rsidRPr="00396067" w:rsidRDefault="00396067" w:rsidP="00396067">
            <w:pPr>
              <w:spacing w:line="240" w:lineRule="auto"/>
              <w:ind w:left="138"/>
              <w:jc w:val="both"/>
              <w:rPr>
                <w:highlight w:val="yellow"/>
                <w:lang w:val="it-IT" w:eastAsia="de-CH"/>
              </w:rPr>
            </w:pPr>
            <w:r w:rsidRPr="00396067">
              <w:rPr>
                <w:lang w:val="it-IT" w:eastAsia="de-CH"/>
              </w:rPr>
              <w:t>Organizzare l’azienda alpestre</w:t>
            </w:r>
          </w:p>
        </w:tc>
        <w:tc>
          <w:tcPr>
            <w:tcW w:w="1843" w:type="dxa"/>
            <w:tcBorders>
              <w:top w:val="single" w:sz="6" w:space="0" w:color="auto"/>
              <w:left w:val="single" w:sz="6" w:space="0" w:color="auto"/>
              <w:bottom w:val="single" w:sz="6" w:space="0" w:color="auto"/>
              <w:right w:val="single" w:sz="6" w:space="0" w:color="auto"/>
            </w:tcBorders>
          </w:tcPr>
          <w:p w14:paraId="585B1A43"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A0B6E4E"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63938ABD" w14:textId="77777777" w:rsidR="00396067" w:rsidRPr="00396067" w:rsidRDefault="00396067" w:rsidP="00396067">
            <w:pPr>
              <w:spacing w:line="240" w:lineRule="auto"/>
              <w:jc w:val="center"/>
              <w:rPr>
                <w:highlight w:val="yellow"/>
                <w:lang w:val="it-IT" w:eastAsia="de-CH"/>
              </w:rPr>
            </w:pPr>
          </w:p>
        </w:tc>
      </w:tr>
      <w:tr w:rsidR="00396067" w:rsidRPr="00396067" w14:paraId="2CB9D242"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29A0BBCB" w14:textId="5A83C1EB" w:rsidR="00396067" w:rsidRPr="00396067" w:rsidRDefault="00396067" w:rsidP="00396067">
            <w:pPr>
              <w:spacing w:line="240" w:lineRule="auto"/>
              <w:jc w:val="center"/>
              <w:rPr>
                <w:rFonts w:cs="Calibri"/>
                <w:highlight w:val="yellow"/>
                <w:lang w:val="it-IT" w:eastAsia="de-CH"/>
              </w:rPr>
            </w:pPr>
            <w:r w:rsidRPr="00396067">
              <w:rPr>
                <w:rFonts w:cs="Calibri"/>
                <w:lang w:eastAsia="de-CH"/>
              </w:rPr>
              <w:t>g3/g4</w:t>
            </w:r>
          </w:p>
        </w:tc>
        <w:tc>
          <w:tcPr>
            <w:tcW w:w="5659" w:type="dxa"/>
            <w:tcBorders>
              <w:top w:val="single" w:sz="6" w:space="0" w:color="auto"/>
              <w:left w:val="single" w:sz="6" w:space="0" w:color="auto"/>
              <w:bottom w:val="single" w:sz="6" w:space="0" w:color="auto"/>
              <w:right w:val="single" w:sz="6" w:space="0" w:color="auto"/>
            </w:tcBorders>
          </w:tcPr>
          <w:p w14:paraId="16511112" w14:textId="77777777" w:rsidR="00396067" w:rsidRPr="00396067" w:rsidRDefault="00396067" w:rsidP="00396067">
            <w:pPr>
              <w:spacing w:line="240" w:lineRule="auto"/>
              <w:ind w:left="138"/>
              <w:jc w:val="both"/>
              <w:rPr>
                <w:highlight w:val="yellow"/>
                <w:lang w:val="it-IT" w:eastAsia="de-CH"/>
              </w:rPr>
            </w:pPr>
            <w:r w:rsidRPr="00396067">
              <w:rPr>
                <w:lang w:val="it-IT" w:eastAsia="de-CH"/>
              </w:rPr>
              <w:t>Detenere e accudire i ruminanti</w:t>
            </w:r>
          </w:p>
        </w:tc>
        <w:tc>
          <w:tcPr>
            <w:tcW w:w="1843" w:type="dxa"/>
            <w:tcBorders>
              <w:top w:val="single" w:sz="6" w:space="0" w:color="auto"/>
              <w:left w:val="single" w:sz="6" w:space="0" w:color="auto"/>
              <w:bottom w:val="single" w:sz="6" w:space="0" w:color="auto"/>
              <w:right w:val="single" w:sz="6" w:space="0" w:color="auto"/>
            </w:tcBorders>
          </w:tcPr>
          <w:p w14:paraId="3F08AD77"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4AF38479"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7B2DF26A" w14:textId="77777777" w:rsidR="00396067" w:rsidRPr="00396067" w:rsidRDefault="00396067" w:rsidP="00396067">
            <w:pPr>
              <w:spacing w:line="240" w:lineRule="auto"/>
              <w:jc w:val="center"/>
              <w:rPr>
                <w:highlight w:val="yellow"/>
                <w:lang w:val="it-IT" w:eastAsia="de-CH"/>
              </w:rPr>
            </w:pPr>
          </w:p>
        </w:tc>
      </w:tr>
      <w:tr w:rsidR="00396067" w:rsidRPr="00396067" w14:paraId="3F3FCB5C"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6FC3EA4B" w14:textId="777037B6" w:rsidR="00396067" w:rsidRPr="00396067" w:rsidRDefault="00396067" w:rsidP="00396067">
            <w:pPr>
              <w:spacing w:line="240" w:lineRule="auto"/>
              <w:jc w:val="center"/>
              <w:rPr>
                <w:rFonts w:cs="Calibri"/>
                <w:highlight w:val="yellow"/>
                <w:lang w:val="it-IT" w:eastAsia="de-CH"/>
              </w:rPr>
            </w:pPr>
            <w:r w:rsidRPr="00396067">
              <w:rPr>
                <w:rFonts w:cs="Calibri"/>
                <w:lang w:eastAsia="de-CH"/>
              </w:rPr>
              <w:t>g3/g4</w:t>
            </w:r>
          </w:p>
        </w:tc>
        <w:tc>
          <w:tcPr>
            <w:tcW w:w="5659" w:type="dxa"/>
            <w:tcBorders>
              <w:top w:val="single" w:sz="6" w:space="0" w:color="auto"/>
              <w:left w:val="single" w:sz="6" w:space="0" w:color="auto"/>
              <w:bottom w:val="single" w:sz="6" w:space="0" w:color="auto"/>
              <w:right w:val="single" w:sz="6" w:space="0" w:color="auto"/>
            </w:tcBorders>
          </w:tcPr>
          <w:p w14:paraId="4A00218D" w14:textId="77777777" w:rsidR="00396067" w:rsidRPr="00396067" w:rsidRDefault="00396067" w:rsidP="00396067">
            <w:pPr>
              <w:spacing w:line="240" w:lineRule="auto"/>
              <w:ind w:left="138"/>
              <w:jc w:val="both"/>
              <w:rPr>
                <w:highlight w:val="yellow"/>
                <w:lang w:val="it-IT" w:eastAsia="de-CH"/>
              </w:rPr>
            </w:pPr>
            <w:r w:rsidRPr="00396067">
              <w:rPr>
                <w:lang w:val="it-IT" w:eastAsia="de-CH"/>
              </w:rPr>
              <w:t>Curare i ruminanti</w:t>
            </w:r>
          </w:p>
        </w:tc>
        <w:tc>
          <w:tcPr>
            <w:tcW w:w="1843" w:type="dxa"/>
            <w:tcBorders>
              <w:top w:val="single" w:sz="6" w:space="0" w:color="auto"/>
              <w:left w:val="single" w:sz="6" w:space="0" w:color="auto"/>
              <w:bottom w:val="single" w:sz="6" w:space="0" w:color="auto"/>
              <w:right w:val="single" w:sz="6" w:space="0" w:color="auto"/>
            </w:tcBorders>
          </w:tcPr>
          <w:p w14:paraId="0214040E"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54EC3ACB"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05984FF3" w14:textId="77777777" w:rsidR="00396067" w:rsidRPr="00396067" w:rsidRDefault="00396067" w:rsidP="00396067">
            <w:pPr>
              <w:spacing w:line="240" w:lineRule="auto"/>
              <w:jc w:val="center"/>
              <w:rPr>
                <w:highlight w:val="yellow"/>
                <w:lang w:val="it-IT" w:eastAsia="de-CH"/>
              </w:rPr>
            </w:pPr>
          </w:p>
        </w:tc>
      </w:tr>
      <w:tr w:rsidR="00396067" w:rsidRPr="00396067" w14:paraId="551A2FF9"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0D69571A" w14:textId="1C8130C7" w:rsidR="00396067" w:rsidRPr="00396067" w:rsidRDefault="00396067" w:rsidP="00396067">
            <w:pPr>
              <w:spacing w:line="240" w:lineRule="auto"/>
              <w:jc w:val="center"/>
              <w:rPr>
                <w:rFonts w:cs="Calibri"/>
                <w:highlight w:val="yellow"/>
                <w:lang w:val="it-IT" w:eastAsia="de-CH"/>
              </w:rPr>
            </w:pPr>
            <w:r w:rsidRPr="00396067">
              <w:rPr>
                <w:rFonts w:cs="Calibri"/>
                <w:lang w:eastAsia="de-CH"/>
              </w:rPr>
              <w:t>g5</w:t>
            </w:r>
          </w:p>
        </w:tc>
        <w:tc>
          <w:tcPr>
            <w:tcW w:w="5659" w:type="dxa"/>
            <w:tcBorders>
              <w:top w:val="single" w:sz="6" w:space="0" w:color="auto"/>
              <w:left w:val="single" w:sz="6" w:space="0" w:color="auto"/>
              <w:bottom w:val="single" w:sz="6" w:space="0" w:color="auto"/>
              <w:right w:val="single" w:sz="6" w:space="0" w:color="auto"/>
            </w:tcBorders>
          </w:tcPr>
          <w:p w14:paraId="1D3F2949" w14:textId="77777777" w:rsidR="00396067" w:rsidRPr="00396067" w:rsidRDefault="00396067" w:rsidP="00396067">
            <w:pPr>
              <w:spacing w:line="240" w:lineRule="auto"/>
              <w:ind w:left="138"/>
              <w:jc w:val="both"/>
              <w:rPr>
                <w:highlight w:val="yellow"/>
                <w:lang w:val="it-IT" w:eastAsia="de-CH"/>
              </w:rPr>
            </w:pPr>
            <w:r w:rsidRPr="00396067">
              <w:rPr>
                <w:lang w:val="it-IT" w:eastAsia="de-CH"/>
              </w:rPr>
              <w:t>Mungere vacche, pecore o capre</w:t>
            </w:r>
          </w:p>
        </w:tc>
        <w:tc>
          <w:tcPr>
            <w:tcW w:w="1843" w:type="dxa"/>
            <w:tcBorders>
              <w:top w:val="single" w:sz="6" w:space="0" w:color="auto"/>
              <w:left w:val="single" w:sz="6" w:space="0" w:color="auto"/>
              <w:bottom w:val="single" w:sz="6" w:space="0" w:color="auto"/>
              <w:right w:val="single" w:sz="6" w:space="0" w:color="auto"/>
            </w:tcBorders>
          </w:tcPr>
          <w:p w14:paraId="1B1F88C6"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23CED0B3"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5029226B" w14:textId="77777777" w:rsidR="00396067" w:rsidRPr="00396067" w:rsidRDefault="00396067" w:rsidP="00396067">
            <w:pPr>
              <w:spacing w:line="240" w:lineRule="auto"/>
              <w:jc w:val="center"/>
              <w:rPr>
                <w:highlight w:val="yellow"/>
                <w:lang w:val="it-IT" w:eastAsia="de-CH"/>
              </w:rPr>
            </w:pPr>
          </w:p>
        </w:tc>
      </w:tr>
      <w:tr w:rsidR="00396067" w:rsidRPr="00396067" w14:paraId="237D3BC3"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68AF39C6" w14:textId="5F63C842" w:rsidR="00396067" w:rsidRPr="00396067" w:rsidRDefault="00396067" w:rsidP="00396067">
            <w:pPr>
              <w:spacing w:line="240" w:lineRule="auto"/>
              <w:jc w:val="center"/>
              <w:rPr>
                <w:rFonts w:cs="Calibri"/>
                <w:highlight w:val="yellow"/>
                <w:lang w:val="it-IT" w:eastAsia="de-CH"/>
              </w:rPr>
            </w:pPr>
            <w:r w:rsidRPr="00396067">
              <w:rPr>
                <w:rFonts w:cs="Calibri"/>
                <w:lang w:eastAsia="de-CH"/>
              </w:rPr>
              <w:lastRenderedPageBreak/>
              <w:t>g6</w:t>
            </w:r>
          </w:p>
        </w:tc>
        <w:tc>
          <w:tcPr>
            <w:tcW w:w="5659" w:type="dxa"/>
            <w:tcBorders>
              <w:top w:val="single" w:sz="6" w:space="0" w:color="auto"/>
              <w:left w:val="single" w:sz="6" w:space="0" w:color="auto"/>
              <w:bottom w:val="single" w:sz="6" w:space="0" w:color="auto"/>
              <w:right w:val="single" w:sz="6" w:space="0" w:color="auto"/>
            </w:tcBorders>
          </w:tcPr>
          <w:p w14:paraId="2548445D" w14:textId="77777777" w:rsidR="00396067" w:rsidRPr="00396067" w:rsidRDefault="00396067" w:rsidP="00396067">
            <w:pPr>
              <w:spacing w:line="240" w:lineRule="auto"/>
              <w:ind w:left="138"/>
              <w:jc w:val="both"/>
              <w:rPr>
                <w:highlight w:val="yellow"/>
                <w:lang w:val="it-IT" w:eastAsia="de-CH"/>
              </w:rPr>
            </w:pPr>
            <w:r w:rsidRPr="00396067">
              <w:rPr>
                <w:lang w:val="it-IT" w:eastAsia="de-CH"/>
              </w:rPr>
              <w:t>Produrre prodotti a base di latte</w:t>
            </w:r>
          </w:p>
        </w:tc>
        <w:tc>
          <w:tcPr>
            <w:tcW w:w="1843" w:type="dxa"/>
            <w:tcBorders>
              <w:top w:val="single" w:sz="6" w:space="0" w:color="auto"/>
              <w:left w:val="single" w:sz="6" w:space="0" w:color="auto"/>
              <w:bottom w:val="single" w:sz="6" w:space="0" w:color="auto"/>
              <w:right w:val="single" w:sz="6" w:space="0" w:color="auto"/>
            </w:tcBorders>
          </w:tcPr>
          <w:p w14:paraId="607358AF"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441E148E"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51076367" w14:textId="77777777" w:rsidR="00396067" w:rsidRPr="00396067" w:rsidRDefault="00396067" w:rsidP="00396067">
            <w:pPr>
              <w:spacing w:line="240" w:lineRule="auto"/>
              <w:jc w:val="center"/>
              <w:rPr>
                <w:highlight w:val="yellow"/>
                <w:lang w:val="it-IT" w:eastAsia="de-CH"/>
              </w:rPr>
            </w:pPr>
          </w:p>
        </w:tc>
      </w:tr>
      <w:tr w:rsidR="00396067" w:rsidRPr="00396067" w14:paraId="08B0E56D"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166A7D69" w14:textId="1B432BAD" w:rsidR="00396067" w:rsidRPr="00396067" w:rsidRDefault="00396067" w:rsidP="00396067">
            <w:pPr>
              <w:spacing w:line="240" w:lineRule="auto"/>
              <w:jc w:val="center"/>
              <w:rPr>
                <w:rFonts w:cs="Calibri"/>
                <w:highlight w:val="yellow"/>
                <w:lang w:val="it-IT" w:eastAsia="de-CH"/>
              </w:rPr>
            </w:pPr>
            <w:r w:rsidRPr="00396067">
              <w:rPr>
                <w:rFonts w:cs="Calibri"/>
                <w:lang w:eastAsia="de-CH"/>
              </w:rPr>
              <w:t>g7</w:t>
            </w:r>
          </w:p>
        </w:tc>
        <w:tc>
          <w:tcPr>
            <w:tcW w:w="5659" w:type="dxa"/>
            <w:tcBorders>
              <w:top w:val="single" w:sz="6" w:space="0" w:color="auto"/>
              <w:left w:val="single" w:sz="6" w:space="0" w:color="auto"/>
              <w:bottom w:val="single" w:sz="6" w:space="0" w:color="auto"/>
              <w:right w:val="single" w:sz="6" w:space="0" w:color="auto"/>
            </w:tcBorders>
          </w:tcPr>
          <w:p w14:paraId="0E59E942" w14:textId="77777777" w:rsidR="00396067" w:rsidRPr="00396067" w:rsidRDefault="00396067" w:rsidP="00396067">
            <w:pPr>
              <w:spacing w:line="240" w:lineRule="auto"/>
              <w:ind w:left="138"/>
              <w:jc w:val="both"/>
              <w:rPr>
                <w:highlight w:val="yellow"/>
                <w:lang w:val="it-IT" w:eastAsia="de-CH"/>
              </w:rPr>
            </w:pPr>
            <w:r w:rsidRPr="00396067">
              <w:rPr>
                <w:lang w:val="it-IT" w:eastAsia="de-CH"/>
              </w:rPr>
              <w:t>Commercializzare prodotti dell’alpe e di montagna</w:t>
            </w:r>
          </w:p>
        </w:tc>
        <w:tc>
          <w:tcPr>
            <w:tcW w:w="1843" w:type="dxa"/>
            <w:tcBorders>
              <w:top w:val="single" w:sz="6" w:space="0" w:color="auto"/>
              <w:left w:val="single" w:sz="6" w:space="0" w:color="auto"/>
              <w:bottom w:val="single" w:sz="6" w:space="0" w:color="auto"/>
              <w:right w:val="single" w:sz="6" w:space="0" w:color="auto"/>
            </w:tcBorders>
          </w:tcPr>
          <w:p w14:paraId="2A5640BA"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49FDD871"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2A653BB9" w14:textId="77777777" w:rsidR="00396067" w:rsidRPr="00396067" w:rsidRDefault="00396067" w:rsidP="00396067">
            <w:pPr>
              <w:spacing w:line="240" w:lineRule="auto"/>
              <w:jc w:val="center"/>
              <w:rPr>
                <w:highlight w:val="yellow"/>
                <w:lang w:val="it-IT" w:eastAsia="de-CH"/>
              </w:rPr>
            </w:pPr>
          </w:p>
        </w:tc>
      </w:tr>
      <w:tr w:rsidR="00396067" w:rsidRPr="00396067" w14:paraId="4E0B406A"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055E4970" w14:textId="4AAD1EAC" w:rsidR="00396067" w:rsidRPr="00396067" w:rsidRDefault="00396067" w:rsidP="00396067">
            <w:pPr>
              <w:spacing w:line="240" w:lineRule="auto"/>
              <w:jc w:val="center"/>
              <w:rPr>
                <w:rFonts w:cs="Calibri"/>
                <w:highlight w:val="yellow"/>
                <w:lang w:val="it-IT" w:eastAsia="de-CH"/>
              </w:rPr>
            </w:pPr>
            <w:r w:rsidRPr="00396067">
              <w:rPr>
                <w:rFonts w:cs="Calibri"/>
                <w:lang w:eastAsia="de-CH"/>
              </w:rPr>
              <w:t>g8</w:t>
            </w:r>
          </w:p>
        </w:tc>
        <w:tc>
          <w:tcPr>
            <w:tcW w:w="5659" w:type="dxa"/>
            <w:tcBorders>
              <w:top w:val="single" w:sz="6" w:space="0" w:color="auto"/>
              <w:left w:val="single" w:sz="6" w:space="0" w:color="auto"/>
              <w:bottom w:val="single" w:sz="6" w:space="0" w:color="auto"/>
              <w:right w:val="single" w:sz="6" w:space="0" w:color="auto"/>
            </w:tcBorders>
          </w:tcPr>
          <w:p w14:paraId="0D340211" w14:textId="77777777" w:rsidR="00396067" w:rsidRPr="00396067" w:rsidRDefault="00396067" w:rsidP="00396067">
            <w:pPr>
              <w:spacing w:line="240" w:lineRule="auto"/>
              <w:ind w:left="138"/>
              <w:jc w:val="both"/>
              <w:rPr>
                <w:highlight w:val="yellow"/>
                <w:lang w:val="it-IT" w:eastAsia="de-CH"/>
              </w:rPr>
            </w:pPr>
            <w:r w:rsidRPr="00396067">
              <w:rPr>
                <w:lang w:val="it-IT" w:eastAsia="de-CH"/>
              </w:rPr>
              <w:t>Offrire servizi di agriturismo</w:t>
            </w:r>
          </w:p>
        </w:tc>
        <w:tc>
          <w:tcPr>
            <w:tcW w:w="1843" w:type="dxa"/>
            <w:tcBorders>
              <w:top w:val="single" w:sz="6" w:space="0" w:color="auto"/>
              <w:left w:val="single" w:sz="6" w:space="0" w:color="auto"/>
              <w:bottom w:val="single" w:sz="6" w:space="0" w:color="auto"/>
              <w:right w:val="single" w:sz="6" w:space="0" w:color="auto"/>
            </w:tcBorders>
          </w:tcPr>
          <w:p w14:paraId="1F3FF861"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74286F89"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E4BD3DA" w14:textId="77777777" w:rsidR="00396067" w:rsidRPr="00396067" w:rsidRDefault="00396067" w:rsidP="00396067">
            <w:pPr>
              <w:spacing w:line="240" w:lineRule="auto"/>
              <w:jc w:val="center"/>
              <w:rPr>
                <w:highlight w:val="yellow"/>
                <w:lang w:val="it-IT" w:eastAsia="de-CH"/>
              </w:rPr>
            </w:pPr>
          </w:p>
        </w:tc>
      </w:tr>
      <w:tr w:rsidR="00B31651" w:rsidRPr="00396067" w14:paraId="75CF6BE3" w14:textId="77777777" w:rsidTr="006A2DEA">
        <w:trPr>
          <w:trHeight w:val="300"/>
        </w:trPr>
        <w:tc>
          <w:tcPr>
            <w:tcW w:w="6513" w:type="dxa"/>
            <w:gridSpan w:val="2"/>
            <w:tcBorders>
              <w:top w:val="single" w:sz="6" w:space="0" w:color="auto"/>
              <w:left w:val="single" w:sz="6" w:space="0" w:color="auto"/>
              <w:bottom w:val="single" w:sz="6" w:space="0" w:color="auto"/>
              <w:right w:val="single" w:sz="6" w:space="0" w:color="auto"/>
            </w:tcBorders>
            <w:hideMark/>
          </w:tcPr>
          <w:p w14:paraId="20B303C4" w14:textId="77777777" w:rsidR="00B31651" w:rsidRPr="00396067" w:rsidRDefault="00B31651" w:rsidP="006A2DEA">
            <w:pPr>
              <w:spacing w:line="240" w:lineRule="auto"/>
              <w:jc w:val="center"/>
              <w:rPr>
                <w:highlight w:val="yellow"/>
                <w:lang w:val="it-IT" w:eastAsia="de-CH"/>
              </w:rPr>
            </w:pPr>
            <w:r w:rsidRPr="00396067">
              <w:rPr>
                <w:rFonts w:cs="Calibri"/>
                <w:b/>
                <w:bCs/>
                <w:lang w:val="it-IT" w:eastAsia="de-CH"/>
              </w:rPr>
              <w:t>Indirizzo professionale Gestione della produzione vegetale biologica</w:t>
            </w:r>
          </w:p>
        </w:tc>
        <w:tc>
          <w:tcPr>
            <w:tcW w:w="1843" w:type="dxa"/>
            <w:tcBorders>
              <w:top w:val="single" w:sz="6" w:space="0" w:color="auto"/>
              <w:left w:val="single" w:sz="6" w:space="0" w:color="auto"/>
              <w:bottom w:val="single" w:sz="6" w:space="0" w:color="auto"/>
              <w:right w:val="single" w:sz="6" w:space="0" w:color="auto"/>
            </w:tcBorders>
          </w:tcPr>
          <w:p w14:paraId="0EA44734" w14:textId="77777777" w:rsidR="00B31651" w:rsidRPr="00396067" w:rsidRDefault="00B31651" w:rsidP="006A2DEA">
            <w:pPr>
              <w:spacing w:line="240" w:lineRule="auto"/>
              <w:jc w:val="center"/>
              <w:rPr>
                <w:rFonts w:cs="Calibri"/>
                <w:b/>
                <w:bCs/>
                <w:lang w:val="it-IT" w:eastAsia="de-CH"/>
              </w:rPr>
            </w:pPr>
            <w:r w:rsidRPr="00396067">
              <w:rPr>
                <w:rFonts w:cs="Calibri"/>
                <w:b/>
                <w:bCs/>
                <w:lang w:val="it-IT" w:eastAsia="de-CH"/>
              </w:rPr>
              <w:t>Redatto</w:t>
            </w:r>
          </w:p>
        </w:tc>
        <w:tc>
          <w:tcPr>
            <w:tcW w:w="1842" w:type="dxa"/>
            <w:tcBorders>
              <w:top w:val="single" w:sz="6" w:space="0" w:color="auto"/>
              <w:left w:val="single" w:sz="6" w:space="0" w:color="auto"/>
              <w:bottom w:val="single" w:sz="6" w:space="0" w:color="auto"/>
              <w:right w:val="single" w:sz="6" w:space="0" w:color="auto"/>
            </w:tcBorders>
          </w:tcPr>
          <w:p w14:paraId="4F4C56EE" w14:textId="77777777" w:rsidR="00B31651" w:rsidRPr="00396067" w:rsidRDefault="00B31651" w:rsidP="006A2DEA">
            <w:pPr>
              <w:spacing w:line="240" w:lineRule="auto"/>
              <w:jc w:val="center"/>
              <w:rPr>
                <w:rFonts w:cs="Calibri"/>
                <w:b/>
                <w:bCs/>
                <w:lang w:val="it-IT" w:eastAsia="de-CH"/>
              </w:rPr>
            </w:pPr>
            <w:r w:rsidRPr="00396067">
              <w:rPr>
                <w:rFonts w:cs="Calibri"/>
                <w:b/>
                <w:bCs/>
                <w:lang w:val="it-IT" w:eastAsia="de-CH"/>
              </w:rPr>
              <w:t>Discusso</w:t>
            </w:r>
          </w:p>
        </w:tc>
        <w:tc>
          <w:tcPr>
            <w:tcW w:w="2694" w:type="dxa"/>
            <w:tcBorders>
              <w:top w:val="single" w:sz="6" w:space="0" w:color="auto"/>
              <w:left w:val="single" w:sz="6" w:space="0" w:color="auto"/>
              <w:bottom w:val="single" w:sz="6" w:space="0" w:color="auto"/>
              <w:right w:val="single" w:sz="6" w:space="0" w:color="auto"/>
            </w:tcBorders>
          </w:tcPr>
          <w:p w14:paraId="3EAFB56A" w14:textId="77777777" w:rsidR="00B31651" w:rsidRPr="00396067" w:rsidRDefault="00B31651" w:rsidP="006A2DEA">
            <w:pPr>
              <w:spacing w:line="240" w:lineRule="auto"/>
              <w:jc w:val="center"/>
              <w:rPr>
                <w:rFonts w:cs="Calibri"/>
                <w:b/>
                <w:bCs/>
                <w:lang w:val="it-IT" w:eastAsia="de-CH"/>
              </w:rPr>
            </w:pPr>
            <w:r w:rsidRPr="00396067">
              <w:rPr>
                <w:rFonts w:cs="Calibri"/>
                <w:b/>
                <w:bCs/>
                <w:lang w:val="it-IT" w:eastAsia="de-CH"/>
              </w:rPr>
              <w:t>Completato</w:t>
            </w:r>
          </w:p>
        </w:tc>
      </w:tr>
      <w:tr w:rsidR="00396067" w:rsidRPr="00396067" w14:paraId="4EE98951"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316ACF23" w14:textId="6627B411" w:rsidR="00396067" w:rsidRPr="00396067" w:rsidRDefault="00396067" w:rsidP="00396067">
            <w:pPr>
              <w:spacing w:line="240" w:lineRule="auto"/>
              <w:jc w:val="center"/>
              <w:rPr>
                <w:highlight w:val="yellow"/>
                <w:lang w:val="it-IT" w:eastAsia="de-CH"/>
              </w:rPr>
            </w:pPr>
            <w:r w:rsidRPr="00396067">
              <w:rPr>
                <w:lang w:eastAsia="de-CH"/>
              </w:rPr>
              <w:t>f6/h7</w:t>
            </w:r>
          </w:p>
        </w:tc>
        <w:tc>
          <w:tcPr>
            <w:tcW w:w="5659" w:type="dxa"/>
            <w:tcBorders>
              <w:top w:val="single" w:sz="6" w:space="0" w:color="auto"/>
              <w:left w:val="single" w:sz="6" w:space="0" w:color="auto"/>
              <w:bottom w:val="single" w:sz="6" w:space="0" w:color="auto"/>
              <w:right w:val="single" w:sz="6" w:space="0" w:color="auto"/>
            </w:tcBorders>
          </w:tcPr>
          <w:p w14:paraId="69994C4D" w14:textId="77777777" w:rsidR="00396067" w:rsidRPr="00396067" w:rsidRDefault="00396067" w:rsidP="00396067">
            <w:pPr>
              <w:spacing w:line="240" w:lineRule="auto"/>
              <w:ind w:left="138"/>
              <w:jc w:val="both"/>
              <w:rPr>
                <w:highlight w:val="yellow"/>
                <w:lang w:val="it-IT" w:eastAsia="de-CH"/>
              </w:rPr>
            </w:pPr>
            <w:r w:rsidRPr="00396067">
              <w:rPr>
                <w:lang w:val="it-IT" w:eastAsia="de-CH"/>
              </w:rPr>
              <w:t>Raccogliere colture biologiche</w:t>
            </w:r>
          </w:p>
        </w:tc>
        <w:tc>
          <w:tcPr>
            <w:tcW w:w="1843" w:type="dxa"/>
            <w:tcBorders>
              <w:top w:val="single" w:sz="6" w:space="0" w:color="auto"/>
              <w:left w:val="single" w:sz="6" w:space="0" w:color="auto"/>
              <w:bottom w:val="single" w:sz="6" w:space="0" w:color="auto"/>
              <w:right w:val="single" w:sz="6" w:space="0" w:color="auto"/>
            </w:tcBorders>
          </w:tcPr>
          <w:p w14:paraId="391116F7"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5FAAD845"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3837C767" w14:textId="77777777" w:rsidR="00396067" w:rsidRPr="00396067" w:rsidRDefault="00396067" w:rsidP="00396067">
            <w:pPr>
              <w:spacing w:line="240" w:lineRule="auto"/>
              <w:jc w:val="center"/>
              <w:rPr>
                <w:highlight w:val="yellow"/>
                <w:lang w:val="it-IT" w:eastAsia="de-CH"/>
              </w:rPr>
            </w:pPr>
          </w:p>
        </w:tc>
      </w:tr>
      <w:tr w:rsidR="00396067" w:rsidRPr="00396067" w14:paraId="18D8DC58"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7045CC87" w14:textId="0B71FAC4" w:rsidR="00396067" w:rsidRPr="00396067" w:rsidRDefault="00396067" w:rsidP="00396067">
            <w:pPr>
              <w:spacing w:line="240" w:lineRule="auto"/>
              <w:jc w:val="center"/>
              <w:rPr>
                <w:highlight w:val="yellow"/>
                <w:lang w:val="it-IT" w:eastAsia="de-CH"/>
              </w:rPr>
            </w:pPr>
            <w:r w:rsidRPr="00396067">
              <w:rPr>
                <w:lang w:eastAsia="de-CH"/>
              </w:rPr>
              <w:t>h2</w:t>
            </w:r>
          </w:p>
        </w:tc>
        <w:tc>
          <w:tcPr>
            <w:tcW w:w="5659" w:type="dxa"/>
            <w:tcBorders>
              <w:top w:val="single" w:sz="6" w:space="0" w:color="auto"/>
              <w:left w:val="single" w:sz="6" w:space="0" w:color="auto"/>
              <w:bottom w:val="single" w:sz="6" w:space="0" w:color="auto"/>
              <w:right w:val="single" w:sz="6" w:space="0" w:color="auto"/>
            </w:tcBorders>
          </w:tcPr>
          <w:p w14:paraId="40C44AA8" w14:textId="77777777" w:rsidR="00396067" w:rsidRPr="00396067" w:rsidRDefault="00396067" w:rsidP="00396067">
            <w:pPr>
              <w:spacing w:line="240" w:lineRule="auto"/>
              <w:ind w:left="138"/>
              <w:jc w:val="both"/>
              <w:rPr>
                <w:highlight w:val="yellow"/>
                <w:lang w:val="it-IT" w:eastAsia="de-CH"/>
              </w:rPr>
            </w:pPr>
            <w:r w:rsidRPr="00396067">
              <w:rPr>
                <w:lang w:val="it-IT" w:eastAsia="de-CH"/>
              </w:rPr>
              <w:t>Sviluppare la rotazione delle colture</w:t>
            </w:r>
          </w:p>
        </w:tc>
        <w:tc>
          <w:tcPr>
            <w:tcW w:w="1843" w:type="dxa"/>
            <w:tcBorders>
              <w:top w:val="single" w:sz="6" w:space="0" w:color="auto"/>
              <w:left w:val="single" w:sz="6" w:space="0" w:color="auto"/>
              <w:bottom w:val="single" w:sz="6" w:space="0" w:color="auto"/>
              <w:right w:val="single" w:sz="6" w:space="0" w:color="auto"/>
            </w:tcBorders>
          </w:tcPr>
          <w:p w14:paraId="4570F35C"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1934F295"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1F4AEFA9" w14:textId="77777777" w:rsidR="00396067" w:rsidRPr="00396067" w:rsidRDefault="00396067" w:rsidP="00396067">
            <w:pPr>
              <w:spacing w:line="240" w:lineRule="auto"/>
              <w:jc w:val="center"/>
              <w:rPr>
                <w:highlight w:val="yellow"/>
                <w:lang w:val="it-IT" w:eastAsia="de-CH"/>
              </w:rPr>
            </w:pPr>
          </w:p>
        </w:tc>
      </w:tr>
      <w:tr w:rsidR="00396067" w:rsidRPr="00396067" w14:paraId="0C8D4420"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5289ED6A" w14:textId="5EA3CA78" w:rsidR="00396067" w:rsidRPr="00396067" w:rsidRDefault="00396067" w:rsidP="00396067">
            <w:pPr>
              <w:spacing w:line="240" w:lineRule="auto"/>
              <w:jc w:val="center"/>
              <w:rPr>
                <w:highlight w:val="yellow"/>
                <w:lang w:val="it-IT" w:eastAsia="de-CH"/>
              </w:rPr>
            </w:pPr>
            <w:r w:rsidRPr="00396067">
              <w:rPr>
                <w:lang w:eastAsia="de-CH"/>
              </w:rPr>
              <w:t>h3/f2</w:t>
            </w:r>
          </w:p>
        </w:tc>
        <w:tc>
          <w:tcPr>
            <w:tcW w:w="5659" w:type="dxa"/>
            <w:tcBorders>
              <w:top w:val="single" w:sz="6" w:space="0" w:color="auto"/>
              <w:left w:val="single" w:sz="6" w:space="0" w:color="auto"/>
              <w:bottom w:val="single" w:sz="6" w:space="0" w:color="auto"/>
              <w:right w:val="single" w:sz="6" w:space="0" w:color="auto"/>
            </w:tcBorders>
          </w:tcPr>
          <w:p w14:paraId="1065E65C" w14:textId="77777777" w:rsidR="00396067" w:rsidRPr="00396067" w:rsidRDefault="00396067" w:rsidP="00396067">
            <w:pPr>
              <w:spacing w:line="240" w:lineRule="auto"/>
              <w:ind w:left="138"/>
              <w:rPr>
                <w:highlight w:val="yellow"/>
                <w:lang w:val="it-IT" w:eastAsia="de-CH"/>
              </w:rPr>
            </w:pPr>
            <w:r w:rsidRPr="00396067">
              <w:rPr>
                <w:lang w:val="it-IT" w:eastAsia="de-CH"/>
              </w:rPr>
              <w:t>Lavorare il suolo</w:t>
            </w:r>
          </w:p>
        </w:tc>
        <w:tc>
          <w:tcPr>
            <w:tcW w:w="1843" w:type="dxa"/>
            <w:tcBorders>
              <w:top w:val="single" w:sz="6" w:space="0" w:color="auto"/>
              <w:left w:val="single" w:sz="6" w:space="0" w:color="auto"/>
              <w:bottom w:val="single" w:sz="6" w:space="0" w:color="auto"/>
              <w:right w:val="single" w:sz="6" w:space="0" w:color="auto"/>
            </w:tcBorders>
          </w:tcPr>
          <w:p w14:paraId="30430BA6" w14:textId="77777777" w:rsidR="00396067" w:rsidRPr="00396067" w:rsidRDefault="00396067" w:rsidP="00396067">
            <w:pPr>
              <w:spacing w:line="240" w:lineRule="auto"/>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1722A9F0" w14:textId="77777777" w:rsidR="00396067" w:rsidRPr="00396067" w:rsidRDefault="00396067" w:rsidP="00396067">
            <w:pPr>
              <w:spacing w:line="240" w:lineRule="auto"/>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27DE0C5E" w14:textId="77777777" w:rsidR="00396067" w:rsidRPr="00396067" w:rsidRDefault="00396067" w:rsidP="00396067">
            <w:pPr>
              <w:spacing w:line="240" w:lineRule="auto"/>
              <w:rPr>
                <w:highlight w:val="yellow"/>
                <w:lang w:val="it-IT" w:eastAsia="de-CH"/>
              </w:rPr>
            </w:pPr>
          </w:p>
        </w:tc>
      </w:tr>
      <w:tr w:rsidR="00396067" w:rsidRPr="00396067" w14:paraId="284DF913"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00118384" w14:textId="4C9B4E5C" w:rsidR="00396067" w:rsidRPr="00396067" w:rsidRDefault="00396067" w:rsidP="00396067">
            <w:pPr>
              <w:spacing w:line="240" w:lineRule="auto"/>
              <w:jc w:val="center"/>
              <w:rPr>
                <w:lang w:val="it-IT" w:eastAsia="de-CH"/>
              </w:rPr>
            </w:pPr>
            <w:r w:rsidRPr="00396067">
              <w:rPr>
                <w:lang w:eastAsia="de-CH"/>
              </w:rPr>
              <w:t>h3/f2</w:t>
            </w:r>
          </w:p>
        </w:tc>
        <w:tc>
          <w:tcPr>
            <w:tcW w:w="5659" w:type="dxa"/>
            <w:tcBorders>
              <w:top w:val="single" w:sz="6" w:space="0" w:color="auto"/>
              <w:left w:val="single" w:sz="6" w:space="0" w:color="auto"/>
              <w:bottom w:val="single" w:sz="6" w:space="0" w:color="auto"/>
              <w:right w:val="single" w:sz="6" w:space="0" w:color="auto"/>
            </w:tcBorders>
          </w:tcPr>
          <w:p w14:paraId="3AEF0E15" w14:textId="325BD956" w:rsidR="00396067" w:rsidRPr="00396067" w:rsidRDefault="00396067" w:rsidP="00396067">
            <w:pPr>
              <w:spacing w:line="240" w:lineRule="auto"/>
              <w:ind w:left="138"/>
              <w:rPr>
                <w:lang w:val="it-IT" w:eastAsia="de-CH"/>
              </w:rPr>
            </w:pPr>
            <w:r w:rsidRPr="00396067">
              <w:rPr>
                <w:lang w:val="it-IT" w:eastAsia="de-CH"/>
              </w:rPr>
              <w:t>Lavorare il suolo 2</w:t>
            </w:r>
          </w:p>
        </w:tc>
        <w:tc>
          <w:tcPr>
            <w:tcW w:w="1843" w:type="dxa"/>
            <w:tcBorders>
              <w:top w:val="single" w:sz="6" w:space="0" w:color="auto"/>
              <w:left w:val="single" w:sz="6" w:space="0" w:color="auto"/>
              <w:bottom w:val="single" w:sz="6" w:space="0" w:color="auto"/>
              <w:right w:val="single" w:sz="6" w:space="0" w:color="auto"/>
            </w:tcBorders>
          </w:tcPr>
          <w:p w14:paraId="7FFC1F22" w14:textId="77777777" w:rsidR="00396067" w:rsidRPr="00396067" w:rsidRDefault="00396067" w:rsidP="00396067">
            <w:pPr>
              <w:spacing w:line="240" w:lineRule="auto"/>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06434B39" w14:textId="77777777" w:rsidR="00396067" w:rsidRPr="00396067" w:rsidRDefault="00396067" w:rsidP="00396067">
            <w:pPr>
              <w:spacing w:line="240" w:lineRule="auto"/>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5EA98486" w14:textId="77777777" w:rsidR="00396067" w:rsidRPr="00396067" w:rsidRDefault="00396067" w:rsidP="00396067">
            <w:pPr>
              <w:spacing w:line="240" w:lineRule="auto"/>
              <w:rPr>
                <w:highlight w:val="yellow"/>
                <w:lang w:val="it-IT" w:eastAsia="de-CH"/>
              </w:rPr>
            </w:pPr>
          </w:p>
        </w:tc>
      </w:tr>
      <w:tr w:rsidR="00396067" w:rsidRPr="00396067" w14:paraId="4E4B33BC"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227B282A" w14:textId="6A9B9891" w:rsidR="00396067" w:rsidRPr="00396067" w:rsidRDefault="00396067" w:rsidP="00396067">
            <w:pPr>
              <w:spacing w:line="240" w:lineRule="auto"/>
              <w:jc w:val="center"/>
              <w:rPr>
                <w:highlight w:val="yellow"/>
                <w:lang w:val="it-IT" w:eastAsia="de-CH"/>
              </w:rPr>
            </w:pPr>
            <w:r w:rsidRPr="00396067">
              <w:rPr>
                <w:lang w:eastAsia="de-CH"/>
              </w:rPr>
              <w:t>h4</w:t>
            </w:r>
          </w:p>
        </w:tc>
        <w:tc>
          <w:tcPr>
            <w:tcW w:w="5659" w:type="dxa"/>
            <w:tcBorders>
              <w:top w:val="single" w:sz="6" w:space="0" w:color="auto"/>
              <w:left w:val="single" w:sz="6" w:space="0" w:color="auto"/>
              <w:bottom w:val="single" w:sz="6" w:space="0" w:color="auto"/>
              <w:right w:val="single" w:sz="6" w:space="0" w:color="auto"/>
            </w:tcBorders>
          </w:tcPr>
          <w:p w14:paraId="69C090FF" w14:textId="77777777" w:rsidR="00396067" w:rsidRPr="00396067" w:rsidRDefault="00396067" w:rsidP="00396067">
            <w:pPr>
              <w:spacing w:line="240" w:lineRule="auto"/>
              <w:ind w:left="138"/>
              <w:jc w:val="both"/>
              <w:rPr>
                <w:highlight w:val="yellow"/>
                <w:lang w:val="it-IT" w:eastAsia="de-CH"/>
              </w:rPr>
            </w:pPr>
            <w:r w:rsidRPr="00396067">
              <w:rPr>
                <w:lang w:val="it-IT" w:eastAsia="de-CH"/>
              </w:rPr>
              <w:t>Nutrire le piante tramite il suolo</w:t>
            </w:r>
          </w:p>
        </w:tc>
        <w:tc>
          <w:tcPr>
            <w:tcW w:w="1843" w:type="dxa"/>
            <w:tcBorders>
              <w:top w:val="single" w:sz="6" w:space="0" w:color="auto"/>
              <w:left w:val="single" w:sz="6" w:space="0" w:color="auto"/>
              <w:bottom w:val="single" w:sz="6" w:space="0" w:color="auto"/>
              <w:right w:val="single" w:sz="6" w:space="0" w:color="auto"/>
            </w:tcBorders>
          </w:tcPr>
          <w:p w14:paraId="1B877A41" w14:textId="77777777" w:rsidR="00396067" w:rsidRPr="00396067" w:rsidRDefault="00396067" w:rsidP="00396067">
            <w:pPr>
              <w:spacing w:line="240" w:lineRule="auto"/>
              <w:jc w:val="both"/>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769CD81" w14:textId="77777777" w:rsidR="00396067" w:rsidRPr="00396067" w:rsidRDefault="00396067" w:rsidP="00396067">
            <w:pPr>
              <w:spacing w:line="240" w:lineRule="auto"/>
              <w:jc w:val="both"/>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70FDA90C" w14:textId="77777777" w:rsidR="00396067" w:rsidRPr="00396067" w:rsidRDefault="00396067" w:rsidP="00396067">
            <w:pPr>
              <w:spacing w:line="240" w:lineRule="auto"/>
              <w:jc w:val="both"/>
              <w:rPr>
                <w:highlight w:val="yellow"/>
                <w:lang w:val="it-IT" w:eastAsia="de-CH"/>
              </w:rPr>
            </w:pPr>
          </w:p>
        </w:tc>
      </w:tr>
      <w:tr w:rsidR="00396067" w:rsidRPr="00396067" w14:paraId="5A99A3C9"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360C8F3C" w14:textId="17FE881B" w:rsidR="00396067" w:rsidRPr="00396067" w:rsidRDefault="00396067" w:rsidP="00396067">
            <w:pPr>
              <w:spacing w:line="240" w:lineRule="auto"/>
              <w:jc w:val="center"/>
              <w:rPr>
                <w:highlight w:val="yellow"/>
                <w:lang w:val="it-IT" w:eastAsia="de-CH"/>
              </w:rPr>
            </w:pPr>
            <w:r w:rsidRPr="00396067">
              <w:rPr>
                <w:lang w:eastAsia="de-CH"/>
              </w:rPr>
              <w:t>h5</w:t>
            </w:r>
          </w:p>
        </w:tc>
        <w:tc>
          <w:tcPr>
            <w:tcW w:w="5659" w:type="dxa"/>
            <w:tcBorders>
              <w:top w:val="single" w:sz="6" w:space="0" w:color="auto"/>
              <w:left w:val="single" w:sz="6" w:space="0" w:color="auto"/>
              <w:bottom w:val="single" w:sz="6" w:space="0" w:color="auto"/>
              <w:right w:val="single" w:sz="6" w:space="0" w:color="auto"/>
            </w:tcBorders>
          </w:tcPr>
          <w:p w14:paraId="1ADFC5C5" w14:textId="77777777" w:rsidR="00396067" w:rsidRPr="00396067" w:rsidRDefault="00396067" w:rsidP="00396067">
            <w:pPr>
              <w:spacing w:line="240" w:lineRule="auto"/>
              <w:ind w:left="138"/>
              <w:jc w:val="both"/>
              <w:rPr>
                <w:highlight w:val="yellow"/>
                <w:lang w:val="it-IT" w:eastAsia="de-CH"/>
              </w:rPr>
            </w:pPr>
            <w:r w:rsidRPr="00396067">
              <w:rPr>
                <w:lang w:val="it-IT" w:eastAsia="de-CH"/>
              </w:rPr>
              <w:t>Cura della produzione vegetale</w:t>
            </w:r>
          </w:p>
        </w:tc>
        <w:tc>
          <w:tcPr>
            <w:tcW w:w="1843" w:type="dxa"/>
            <w:tcBorders>
              <w:top w:val="single" w:sz="6" w:space="0" w:color="auto"/>
              <w:left w:val="single" w:sz="6" w:space="0" w:color="auto"/>
              <w:bottom w:val="single" w:sz="6" w:space="0" w:color="auto"/>
              <w:right w:val="single" w:sz="6" w:space="0" w:color="auto"/>
            </w:tcBorders>
          </w:tcPr>
          <w:p w14:paraId="15B2C94C" w14:textId="77777777" w:rsidR="00396067" w:rsidRPr="00396067" w:rsidRDefault="00396067" w:rsidP="00396067">
            <w:pPr>
              <w:spacing w:line="240" w:lineRule="auto"/>
              <w:jc w:val="both"/>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06E11AF7" w14:textId="77777777" w:rsidR="00396067" w:rsidRPr="00396067" w:rsidRDefault="00396067" w:rsidP="00396067">
            <w:pPr>
              <w:spacing w:line="240" w:lineRule="auto"/>
              <w:jc w:val="both"/>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04D42B9C" w14:textId="77777777" w:rsidR="00396067" w:rsidRPr="00396067" w:rsidRDefault="00396067" w:rsidP="00396067">
            <w:pPr>
              <w:spacing w:line="240" w:lineRule="auto"/>
              <w:jc w:val="both"/>
              <w:rPr>
                <w:highlight w:val="yellow"/>
                <w:lang w:val="it-IT" w:eastAsia="de-CH"/>
              </w:rPr>
            </w:pPr>
          </w:p>
        </w:tc>
      </w:tr>
      <w:tr w:rsidR="00396067" w:rsidRPr="00396067" w14:paraId="318A4709"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532D44FD" w14:textId="26D0614C" w:rsidR="00396067" w:rsidRPr="00396067" w:rsidRDefault="00396067" w:rsidP="00396067">
            <w:pPr>
              <w:spacing w:line="240" w:lineRule="auto"/>
              <w:jc w:val="center"/>
              <w:rPr>
                <w:highlight w:val="yellow"/>
                <w:lang w:val="it-IT" w:eastAsia="de-CH"/>
              </w:rPr>
            </w:pPr>
            <w:r w:rsidRPr="00396067">
              <w:rPr>
                <w:lang w:eastAsia="de-CH"/>
              </w:rPr>
              <w:t>h6</w:t>
            </w:r>
          </w:p>
        </w:tc>
        <w:tc>
          <w:tcPr>
            <w:tcW w:w="5659" w:type="dxa"/>
            <w:tcBorders>
              <w:top w:val="single" w:sz="6" w:space="0" w:color="auto"/>
              <w:left w:val="single" w:sz="6" w:space="0" w:color="auto"/>
              <w:bottom w:val="single" w:sz="6" w:space="0" w:color="auto"/>
              <w:right w:val="single" w:sz="6" w:space="0" w:color="auto"/>
            </w:tcBorders>
          </w:tcPr>
          <w:p w14:paraId="0ABC7821" w14:textId="77777777" w:rsidR="00396067" w:rsidRPr="00396067" w:rsidRDefault="00396067" w:rsidP="00396067">
            <w:pPr>
              <w:spacing w:line="240" w:lineRule="auto"/>
              <w:ind w:left="138"/>
              <w:jc w:val="both"/>
              <w:rPr>
                <w:highlight w:val="yellow"/>
                <w:lang w:val="it-IT" w:eastAsia="de-CH"/>
              </w:rPr>
            </w:pPr>
            <w:r w:rsidRPr="00396067">
              <w:rPr>
                <w:lang w:val="it-IT" w:eastAsia="de-CH"/>
              </w:rPr>
              <w:t>Regolare gli organismi nocivi</w:t>
            </w:r>
          </w:p>
        </w:tc>
        <w:tc>
          <w:tcPr>
            <w:tcW w:w="1843" w:type="dxa"/>
            <w:tcBorders>
              <w:top w:val="single" w:sz="6" w:space="0" w:color="auto"/>
              <w:left w:val="single" w:sz="6" w:space="0" w:color="auto"/>
              <w:bottom w:val="single" w:sz="6" w:space="0" w:color="auto"/>
              <w:right w:val="single" w:sz="6" w:space="0" w:color="auto"/>
            </w:tcBorders>
          </w:tcPr>
          <w:p w14:paraId="7B5931C6" w14:textId="77777777" w:rsidR="00396067" w:rsidRPr="00396067" w:rsidRDefault="00396067" w:rsidP="00396067">
            <w:pPr>
              <w:spacing w:line="240" w:lineRule="auto"/>
              <w:jc w:val="both"/>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27D76414" w14:textId="77777777" w:rsidR="00396067" w:rsidRPr="00396067" w:rsidRDefault="00396067" w:rsidP="00396067">
            <w:pPr>
              <w:spacing w:line="240" w:lineRule="auto"/>
              <w:jc w:val="both"/>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0D272384" w14:textId="77777777" w:rsidR="00396067" w:rsidRPr="00396067" w:rsidRDefault="00396067" w:rsidP="00396067">
            <w:pPr>
              <w:spacing w:line="240" w:lineRule="auto"/>
              <w:jc w:val="both"/>
              <w:rPr>
                <w:highlight w:val="yellow"/>
                <w:lang w:val="it-IT" w:eastAsia="de-CH"/>
              </w:rPr>
            </w:pPr>
          </w:p>
        </w:tc>
      </w:tr>
      <w:tr w:rsidR="00396067" w:rsidRPr="00396067" w14:paraId="4C02295B" w14:textId="77777777" w:rsidTr="006A2DEA">
        <w:trPr>
          <w:trHeight w:val="300"/>
        </w:trPr>
        <w:tc>
          <w:tcPr>
            <w:tcW w:w="854" w:type="dxa"/>
            <w:tcBorders>
              <w:top w:val="single" w:sz="6" w:space="0" w:color="auto"/>
              <w:left w:val="single" w:sz="6" w:space="0" w:color="auto"/>
              <w:bottom w:val="single" w:sz="6" w:space="0" w:color="auto"/>
              <w:right w:val="single" w:sz="6" w:space="0" w:color="auto"/>
            </w:tcBorders>
          </w:tcPr>
          <w:p w14:paraId="20D3F412" w14:textId="370EDAAE" w:rsidR="00396067" w:rsidRPr="00396067" w:rsidRDefault="00396067" w:rsidP="00396067">
            <w:pPr>
              <w:spacing w:line="240" w:lineRule="auto"/>
              <w:jc w:val="center"/>
              <w:rPr>
                <w:highlight w:val="yellow"/>
                <w:lang w:val="it-IT" w:eastAsia="de-CH"/>
              </w:rPr>
            </w:pPr>
            <w:r w:rsidRPr="00396067">
              <w:rPr>
                <w:lang w:eastAsia="de-CH"/>
              </w:rPr>
              <w:t>f7/f8/h8</w:t>
            </w:r>
          </w:p>
        </w:tc>
        <w:tc>
          <w:tcPr>
            <w:tcW w:w="5659" w:type="dxa"/>
            <w:tcBorders>
              <w:top w:val="single" w:sz="6" w:space="0" w:color="auto"/>
              <w:left w:val="single" w:sz="6" w:space="0" w:color="auto"/>
              <w:bottom w:val="single" w:sz="6" w:space="0" w:color="auto"/>
              <w:right w:val="single" w:sz="6" w:space="0" w:color="auto"/>
            </w:tcBorders>
          </w:tcPr>
          <w:p w14:paraId="7E471B2B" w14:textId="77777777" w:rsidR="00396067" w:rsidRPr="00396067" w:rsidRDefault="00396067" w:rsidP="00396067">
            <w:pPr>
              <w:spacing w:line="240" w:lineRule="auto"/>
              <w:ind w:left="138"/>
              <w:jc w:val="both"/>
              <w:rPr>
                <w:lang w:val="it-IT" w:eastAsia="de-CH"/>
              </w:rPr>
            </w:pPr>
            <w:r w:rsidRPr="00396067">
              <w:rPr>
                <w:lang w:val="it-IT" w:eastAsia="de-CH"/>
              </w:rPr>
              <w:t>Stoccaggio, vendita e prezzo</w:t>
            </w:r>
          </w:p>
        </w:tc>
        <w:tc>
          <w:tcPr>
            <w:tcW w:w="1843" w:type="dxa"/>
            <w:tcBorders>
              <w:top w:val="single" w:sz="6" w:space="0" w:color="auto"/>
              <w:left w:val="single" w:sz="6" w:space="0" w:color="auto"/>
              <w:bottom w:val="single" w:sz="6" w:space="0" w:color="auto"/>
              <w:right w:val="single" w:sz="6" w:space="0" w:color="auto"/>
            </w:tcBorders>
          </w:tcPr>
          <w:p w14:paraId="08EA4F83" w14:textId="77777777" w:rsidR="00396067" w:rsidRPr="00396067" w:rsidRDefault="00396067" w:rsidP="00396067">
            <w:pPr>
              <w:spacing w:line="240" w:lineRule="auto"/>
              <w:jc w:val="both"/>
              <w:rPr>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1FF9170E" w14:textId="77777777" w:rsidR="00396067" w:rsidRPr="00396067" w:rsidRDefault="00396067" w:rsidP="00396067">
            <w:pPr>
              <w:spacing w:line="240" w:lineRule="auto"/>
              <w:jc w:val="both"/>
              <w:rPr>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31F62BFC" w14:textId="77777777" w:rsidR="00396067" w:rsidRPr="00396067" w:rsidRDefault="00396067" w:rsidP="00396067">
            <w:pPr>
              <w:spacing w:line="240" w:lineRule="auto"/>
              <w:jc w:val="both"/>
              <w:rPr>
                <w:lang w:val="it-IT" w:eastAsia="de-CH"/>
              </w:rPr>
            </w:pPr>
          </w:p>
        </w:tc>
      </w:tr>
      <w:tr w:rsidR="00396067" w:rsidRPr="00396067" w14:paraId="276CAE7C" w14:textId="77777777" w:rsidTr="00D75A0A">
        <w:trPr>
          <w:trHeight w:val="300"/>
        </w:trPr>
        <w:tc>
          <w:tcPr>
            <w:tcW w:w="6513" w:type="dxa"/>
            <w:gridSpan w:val="2"/>
            <w:tcBorders>
              <w:top w:val="single" w:sz="6" w:space="0" w:color="auto"/>
              <w:left w:val="single" w:sz="6" w:space="0" w:color="auto"/>
              <w:bottom w:val="single" w:sz="6" w:space="0" w:color="auto"/>
              <w:right w:val="single" w:sz="6" w:space="0" w:color="auto"/>
            </w:tcBorders>
            <w:hideMark/>
          </w:tcPr>
          <w:p w14:paraId="097B6FD8" w14:textId="3D3EBF22" w:rsidR="00396067" w:rsidRPr="00396067" w:rsidRDefault="00396067" w:rsidP="00D75A0A">
            <w:pPr>
              <w:spacing w:line="240" w:lineRule="auto"/>
              <w:jc w:val="center"/>
              <w:rPr>
                <w:highlight w:val="yellow"/>
                <w:lang w:val="it-IT" w:eastAsia="de-CH"/>
              </w:rPr>
            </w:pPr>
            <w:r w:rsidRPr="00396067">
              <w:rPr>
                <w:rFonts w:cs="Calibri"/>
                <w:b/>
                <w:bCs/>
                <w:lang w:val="it-IT" w:eastAsia="de-CH"/>
              </w:rPr>
              <w:t xml:space="preserve">Indirizzo professionale </w:t>
            </w:r>
            <w:r w:rsidRPr="00396067">
              <w:rPr>
                <w:rFonts w:cs="Calibri"/>
                <w:b/>
                <w:bCs/>
                <w:lang w:val="it-IT" w:eastAsia="de-CH"/>
              </w:rPr>
              <w:t>Detenzione di bovini</w:t>
            </w:r>
          </w:p>
        </w:tc>
        <w:tc>
          <w:tcPr>
            <w:tcW w:w="1843" w:type="dxa"/>
            <w:tcBorders>
              <w:top w:val="single" w:sz="6" w:space="0" w:color="auto"/>
              <w:left w:val="single" w:sz="6" w:space="0" w:color="auto"/>
              <w:bottom w:val="single" w:sz="6" w:space="0" w:color="auto"/>
              <w:right w:val="single" w:sz="6" w:space="0" w:color="auto"/>
            </w:tcBorders>
          </w:tcPr>
          <w:p w14:paraId="5F7E6E9C" w14:textId="77777777" w:rsidR="00396067" w:rsidRPr="00396067" w:rsidRDefault="00396067" w:rsidP="00D75A0A">
            <w:pPr>
              <w:spacing w:line="240" w:lineRule="auto"/>
              <w:jc w:val="center"/>
              <w:rPr>
                <w:rFonts w:cs="Calibri"/>
                <w:b/>
                <w:bCs/>
                <w:lang w:val="it-IT" w:eastAsia="de-CH"/>
              </w:rPr>
            </w:pPr>
            <w:r w:rsidRPr="00396067">
              <w:rPr>
                <w:rFonts w:cs="Calibri"/>
                <w:b/>
                <w:bCs/>
                <w:lang w:val="it-IT" w:eastAsia="de-CH"/>
              </w:rPr>
              <w:t>Redatto</w:t>
            </w:r>
          </w:p>
        </w:tc>
        <w:tc>
          <w:tcPr>
            <w:tcW w:w="1842" w:type="dxa"/>
            <w:tcBorders>
              <w:top w:val="single" w:sz="6" w:space="0" w:color="auto"/>
              <w:left w:val="single" w:sz="6" w:space="0" w:color="auto"/>
              <w:bottom w:val="single" w:sz="6" w:space="0" w:color="auto"/>
              <w:right w:val="single" w:sz="6" w:space="0" w:color="auto"/>
            </w:tcBorders>
          </w:tcPr>
          <w:p w14:paraId="106638E8" w14:textId="77777777" w:rsidR="00396067" w:rsidRPr="00396067" w:rsidRDefault="00396067" w:rsidP="00D75A0A">
            <w:pPr>
              <w:spacing w:line="240" w:lineRule="auto"/>
              <w:jc w:val="center"/>
              <w:rPr>
                <w:rFonts w:cs="Calibri"/>
                <w:b/>
                <w:bCs/>
                <w:lang w:val="it-IT" w:eastAsia="de-CH"/>
              </w:rPr>
            </w:pPr>
            <w:r w:rsidRPr="00396067">
              <w:rPr>
                <w:rFonts w:cs="Calibri"/>
                <w:b/>
                <w:bCs/>
                <w:lang w:val="it-IT" w:eastAsia="de-CH"/>
              </w:rPr>
              <w:t>Discusso</w:t>
            </w:r>
          </w:p>
        </w:tc>
        <w:tc>
          <w:tcPr>
            <w:tcW w:w="2694" w:type="dxa"/>
            <w:tcBorders>
              <w:top w:val="single" w:sz="6" w:space="0" w:color="auto"/>
              <w:left w:val="single" w:sz="6" w:space="0" w:color="auto"/>
              <w:bottom w:val="single" w:sz="6" w:space="0" w:color="auto"/>
              <w:right w:val="single" w:sz="6" w:space="0" w:color="auto"/>
            </w:tcBorders>
          </w:tcPr>
          <w:p w14:paraId="3CA1D4C7" w14:textId="77777777" w:rsidR="00396067" w:rsidRPr="00396067" w:rsidRDefault="00396067" w:rsidP="00D75A0A">
            <w:pPr>
              <w:spacing w:line="240" w:lineRule="auto"/>
              <w:jc w:val="center"/>
              <w:rPr>
                <w:rFonts w:cs="Calibri"/>
                <w:b/>
                <w:bCs/>
                <w:lang w:val="it-IT" w:eastAsia="de-CH"/>
              </w:rPr>
            </w:pPr>
            <w:r w:rsidRPr="00396067">
              <w:rPr>
                <w:rFonts w:cs="Calibri"/>
                <w:b/>
                <w:bCs/>
                <w:lang w:val="it-IT" w:eastAsia="de-CH"/>
              </w:rPr>
              <w:t>Completato</w:t>
            </w:r>
          </w:p>
        </w:tc>
      </w:tr>
      <w:tr w:rsidR="00396067" w:rsidRPr="00396067" w14:paraId="5A6D668E" w14:textId="77777777" w:rsidTr="00D75A0A">
        <w:trPr>
          <w:trHeight w:val="300"/>
        </w:trPr>
        <w:tc>
          <w:tcPr>
            <w:tcW w:w="854" w:type="dxa"/>
            <w:tcBorders>
              <w:top w:val="single" w:sz="6" w:space="0" w:color="auto"/>
              <w:left w:val="single" w:sz="6" w:space="0" w:color="auto"/>
              <w:bottom w:val="single" w:sz="6" w:space="0" w:color="auto"/>
              <w:right w:val="single" w:sz="6" w:space="0" w:color="auto"/>
            </w:tcBorders>
          </w:tcPr>
          <w:p w14:paraId="0F6E9CDF" w14:textId="1EFB5F80" w:rsidR="00396067" w:rsidRPr="00396067" w:rsidRDefault="00396067" w:rsidP="00396067">
            <w:pPr>
              <w:spacing w:line="240" w:lineRule="auto"/>
              <w:jc w:val="center"/>
              <w:rPr>
                <w:highlight w:val="yellow"/>
                <w:lang w:val="it-IT" w:eastAsia="de-CH"/>
              </w:rPr>
            </w:pPr>
            <w:r w:rsidRPr="00396067">
              <w:rPr>
                <w:lang w:eastAsia="de-CH"/>
              </w:rPr>
              <w:t>i1</w:t>
            </w:r>
          </w:p>
        </w:tc>
        <w:tc>
          <w:tcPr>
            <w:tcW w:w="5659" w:type="dxa"/>
            <w:tcBorders>
              <w:top w:val="single" w:sz="6" w:space="0" w:color="auto"/>
              <w:left w:val="single" w:sz="6" w:space="0" w:color="auto"/>
              <w:bottom w:val="single" w:sz="6" w:space="0" w:color="auto"/>
              <w:right w:val="single" w:sz="6" w:space="0" w:color="auto"/>
            </w:tcBorders>
          </w:tcPr>
          <w:p w14:paraId="2184D7FA" w14:textId="12201451" w:rsidR="00396067" w:rsidRPr="00396067" w:rsidRDefault="00396067" w:rsidP="00396067">
            <w:pPr>
              <w:spacing w:line="240" w:lineRule="auto"/>
              <w:ind w:left="138"/>
              <w:jc w:val="both"/>
              <w:rPr>
                <w:highlight w:val="yellow"/>
                <w:lang w:val="it-CH" w:eastAsia="de-CH"/>
              </w:rPr>
            </w:pPr>
            <w:r w:rsidRPr="00396067">
              <w:rPr>
                <w:lang w:val="it-CH" w:eastAsia="de-CH"/>
              </w:rPr>
              <w:t>Indicare e valutare il s</w:t>
            </w:r>
            <w:r>
              <w:rPr>
                <w:lang w:val="it-CH" w:eastAsia="de-CH"/>
              </w:rPr>
              <w:t>istema di detenzione</w:t>
            </w:r>
          </w:p>
        </w:tc>
        <w:tc>
          <w:tcPr>
            <w:tcW w:w="1843" w:type="dxa"/>
            <w:tcBorders>
              <w:top w:val="single" w:sz="6" w:space="0" w:color="auto"/>
              <w:left w:val="single" w:sz="6" w:space="0" w:color="auto"/>
              <w:bottom w:val="single" w:sz="6" w:space="0" w:color="auto"/>
              <w:right w:val="single" w:sz="6" w:space="0" w:color="auto"/>
            </w:tcBorders>
          </w:tcPr>
          <w:p w14:paraId="005E57CF"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3E5B4657"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EA63C8A" w14:textId="77777777" w:rsidR="00396067" w:rsidRPr="00396067" w:rsidRDefault="00396067" w:rsidP="00396067">
            <w:pPr>
              <w:spacing w:line="240" w:lineRule="auto"/>
              <w:jc w:val="center"/>
              <w:rPr>
                <w:highlight w:val="yellow"/>
                <w:lang w:val="it-IT" w:eastAsia="de-CH"/>
              </w:rPr>
            </w:pPr>
          </w:p>
        </w:tc>
      </w:tr>
      <w:tr w:rsidR="00396067" w:rsidRPr="00396067" w14:paraId="1D31B1DF" w14:textId="77777777" w:rsidTr="00D75A0A">
        <w:trPr>
          <w:trHeight w:val="300"/>
        </w:trPr>
        <w:tc>
          <w:tcPr>
            <w:tcW w:w="854" w:type="dxa"/>
            <w:tcBorders>
              <w:top w:val="single" w:sz="6" w:space="0" w:color="auto"/>
              <w:left w:val="single" w:sz="6" w:space="0" w:color="auto"/>
              <w:bottom w:val="single" w:sz="6" w:space="0" w:color="auto"/>
              <w:right w:val="single" w:sz="6" w:space="0" w:color="auto"/>
            </w:tcBorders>
          </w:tcPr>
          <w:p w14:paraId="3204290F" w14:textId="2C8B71F1" w:rsidR="00396067" w:rsidRPr="00396067" w:rsidRDefault="00396067" w:rsidP="00396067">
            <w:pPr>
              <w:spacing w:line="240" w:lineRule="auto"/>
              <w:jc w:val="center"/>
              <w:rPr>
                <w:highlight w:val="yellow"/>
                <w:lang w:val="it-IT" w:eastAsia="de-CH"/>
              </w:rPr>
            </w:pPr>
            <w:r w:rsidRPr="00396067">
              <w:rPr>
                <w:lang w:eastAsia="de-CH"/>
              </w:rPr>
              <w:t>i2</w:t>
            </w:r>
          </w:p>
        </w:tc>
        <w:tc>
          <w:tcPr>
            <w:tcW w:w="5659" w:type="dxa"/>
            <w:tcBorders>
              <w:top w:val="single" w:sz="6" w:space="0" w:color="auto"/>
              <w:left w:val="single" w:sz="6" w:space="0" w:color="auto"/>
              <w:bottom w:val="single" w:sz="6" w:space="0" w:color="auto"/>
              <w:right w:val="single" w:sz="6" w:space="0" w:color="auto"/>
            </w:tcBorders>
          </w:tcPr>
          <w:p w14:paraId="64A7E543" w14:textId="11DA3CF5" w:rsidR="00396067" w:rsidRPr="00396067" w:rsidRDefault="00396067" w:rsidP="00396067">
            <w:pPr>
              <w:spacing w:line="240" w:lineRule="auto"/>
              <w:ind w:left="138"/>
              <w:jc w:val="both"/>
              <w:rPr>
                <w:highlight w:val="yellow"/>
                <w:lang w:val="it-CH" w:eastAsia="de-CH"/>
              </w:rPr>
            </w:pPr>
            <w:r w:rsidRPr="00396067">
              <w:rPr>
                <w:lang w:val="it-CH" w:eastAsia="de-CH"/>
              </w:rPr>
              <w:t>Descrivere e analizzare il fo</w:t>
            </w:r>
            <w:r>
              <w:rPr>
                <w:lang w:val="it-CH" w:eastAsia="de-CH"/>
              </w:rPr>
              <w:t>raggiamento</w:t>
            </w:r>
          </w:p>
        </w:tc>
        <w:tc>
          <w:tcPr>
            <w:tcW w:w="1843" w:type="dxa"/>
            <w:tcBorders>
              <w:top w:val="single" w:sz="6" w:space="0" w:color="auto"/>
              <w:left w:val="single" w:sz="6" w:space="0" w:color="auto"/>
              <w:bottom w:val="single" w:sz="6" w:space="0" w:color="auto"/>
              <w:right w:val="single" w:sz="6" w:space="0" w:color="auto"/>
            </w:tcBorders>
          </w:tcPr>
          <w:p w14:paraId="181319C1" w14:textId="77777777" w:rsidR="00396067" w:rsidRPr="00396067" w:rsidRDefault="00396067" w:rsidP="00396067">
            <w:pPr>
              <w:spacing w:line="240" w:lineRule="auto"/>
              <w:jc w:val="center"/>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2FCFAF7F" w14:textId="77777777" w:rsidR="00396067" w:rsidRPr="00396067" w:rsidRDefault="00396067" w:rsidP="00396067">
            <w:pPr>
              <w:spacing w:line="240" w:lineRule="auto"/>
              <w:jc w:val="center"/>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D8C5F52" w14:textId="77777777" w:rsidR="00396067" w:rsidRPr="00396067" w:rsidRDefault="00396067" w:rsidP="00396067">
            <w:pPr>
              <w:spacing w:line="240" w:lineRule="auto"/>
              <w:jc w:val="center"/>
              <w:rPr>
                <w:highlight w:val="yellow"/>
                <w:lang w:val="it-IT" w:eastAsia="de-CH"/>
              </w:rPr>
            </w:pPr>
          </w:p>
        </w:tc>
      </w:tr>
      <w:tr w:rsidR="00396067" w:rsidRPr="00396067" w14:paraId="356988EB" w14:textId="77777777" w:rsidTr="00D75A0A">
        <w:trPr>
          <w:trHeight w:val="300"/>
        </w:trPr>
        <w:tc>
          <w:tcPr>
            <w:tcW w:w="854" w:type="dxa"/>
            <w:tcBorders>
              <w:top w:val="single" w:sz="6" w:space="0" w:color="auto"/>
              <w:left w:val="single" w:sz="6" w:space="0" w:color="auto"/>
              <w:bottom w:val="single" w:sz="6" w:space="0" w:color="auto"/>
              <w:right w:val="single" w:sz="6" w:space="0" w:color="auto"/>
            </w:tcBorders>
          </w:tcPr>
          <w:p w14:paraId="16816CC4" w14:textId="7C9EE61E" w:rsidR="00396067" w:rsidRPr="00396067" w:rsidRDefault="00396067" w:rsidP="00396067">
            <w:pPr>
              <w:spacing w:line="240" w:lineRule="auto"/>
              <w:jc w:val="center"/>
              <w:rPr>
                <w:highlight w:val="yellow"/>
                <w:lang w:val="it-IT" w:eastAsia="de-CH"/>
              </w:rPr>
            </w:pPr>
            <w:r w:rsidRPr="00396067">
              <w:rPr>
                <w:lang w:eastAsia="de-CH"/>
              </w:rPr>
              <w:t>i3</w:t>
            </w:r>
          </w:p>
        </w:tc>
        <w:tc>
          <w:tcPr>
            <w:tcW w:w="5659" w:type="dxa"/>
            <w:tcBorders>
              <w:top w:val="single" w:sz="6" w:space="0" w:color="auto"/>
              <w:left w:val="single" w:sz="6" w:space="0" w:color="auto"/>
              <w:bottom w:val="single" w:sz="6" w:space="0" w:color="auto"/>
              <w:right w:val="single" w:sz="6" w:space="0" w:color="auto"/>
            </w:tcBorders>
          </w:tcPr>
          <w:p w14:paraId="7E3649E1" w14:textId="050161B5" w:rsidR="00396067" w:rsidRPr="00396067" w:rsidRDefault="00396067" w:rsidP="00396067">
            <w:pPr>
              <w:spacing w:line="240" w:lineRule="auto"/>
              <w:ind w:left="138"/>
              <w:rPr>
                <w:highlight w:val="yellow"/>
                <w:lang w:val="it-IT" w:eastAsia="de-CH"/>
              </w:rPr>
            </w:pPr>
            <w:r w:rsidRPr="00396067">
              <w:rPr>
                <w:lang w:eastAsia="de-CH"/>
              </w:rPr>
              <w:t>Gesundheitszustand beim Rindvieh überprüfen</w:t>
            </w:r>
          </w:p>
        </w:tc>
        <w:tc>
          <w:tcPr>
            <w:tcW w:w="1843" w:type="dxa"/>
            <w:tcBorders>
              <w:top w:val="single" w:sz="6" w:space="0" w:color="auto"/>
              <w:left w:val="single" w:sz="6" w:space="0" w:color="auto"/>
              <w:bottom w:val="single" w:sz="6" w:space="0" w:color="auto"/>
              <w:right w:val="single" w:sz="6" w:space="0" w:color="auto"/>
            </w:tcBorders>
          </w:tcPr>
          <w:p w14:paraId="03BD432A" w14:textId="77777777" w:rsidR="00396067" w:rsidRPr="00396067" w:rsidRDefault="00396067" w:rsidP="00396067">
            <w:pPr>
              <w:spacing w:line="240" w:lineRule="auto"/>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0EC650A4" w14:textId="77777777" w:rsidR="00396067" w:rsidRPr="00396067" w:rsidRDefault="00396067" w:rsidP="00396067">
            <w:pPr>
              <w:spacing w:line="240" w:lineRule="auto"/>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691067C3" w14:textId="77777777" w:rsidR="00396067" w:rsidRPr="00396067" w:rsidRDefault="00396067" w:rsidP="00396067">
            <w:pPr>
              <w:spacing w:line="240" w:lineRule="auto"/>
              <w:rPr>
                <w:highlight w:val="yellow"/>
                <w:lang w:val="it-IT" w:eastAsia="de-CH"/>
              </w:rPr>
            </w:pPr>
          </w:p>
        </w:tc>
      </w:tr>
      <w:tr w:rsidR="00396067" w:rsidRPr="00396067" w14:paraId="075BF923" w14:textId="77777777" w:rsidTr="00D75A0A">
        <w:trPr>
          <w:trHeight w:val="300"/>
        </w:trPr>
        <w:tc>
          <w:tcPr>
            <w:tcW w:w="854" w:type="dxa"/>
            <w:tcBorders>
              <w:top w:val="single" w:sz="6" w:space="0" w:color="auto"/>
              <w:left w:val="single" w:sz="6" w:space="0" w:color="auto"/>
              <w:bottom w:val="single" w:sz="6" w:space="0" w:color="auto"/>
              <w:right w:val="single" w:sz="6" w:space="0" w:color="auto"/>
            </w:tcBorders>
          </w:tcPr>
          <w:p w14:paraId="2CB67A7C" w14:textId="76EEF63F" w:rsidR="00396067" w:rsidRPr="00396067" w:rsidRDefault="00396067" w:rsidP="00396067">
            <w:pPr>
              <w:spacing w:line="240" w:lineRule="auto"/>
              <w:jc w:val="center"/>
              <w:rPr>
                <w:lang w:val="it-IT" w:eastAsia="de-CH"/>
              </w:rPr>
            </w:pPr>
            <w:r w:rsidRPr="00396067">
              <w:rPr>
                <w:lang w:eastAsia="de-CH"/>
              </w:rPr>
              <w:t>i4</w:t>
            </w:r>
          </w:p>
        </w:tc>
        <w:tc>
          <w:tcPr>
            <w:tcW w:w="5659" w:type="dxa"/>
            <w:tcBorders>
              <w:top w:val="single" w:sz="6" w:space="0" w:color="auto"/>
              <w:left w:val="single" w:sz="6" w:space="0" w:color="auto"/>
              <w:bottom w:val="single" w:sz="6" w:space="0" w:color="auto"/>
              <w:right w:val="single" w:sz="6" w:space="0" w:color="auto"/>
            </w:tcBorders>
          </w:tcPr>
          <w:p w14:paraId="6F85BC17" w14:textId="48595C81" w:rsidR="00396067" w:rsidRPr="00396067" w:rsidRDefault="00396067" w:rsidP="00396067">
            <w:pPr>
              <w:spacing w:line="240" w:lineRule="auto"/>
              <w:ind w:left="138"/>
              <w:rPr>
                <w:lang w:val="it-IT" w:eastAsia="de-CH"/>
              </w:rPr>
            </w:pPr>
            <w:proofErr w:type="spellStart"/>
            <w:r>
              <w:rPr>
                <w:lang w:eastAsia="de-CH"/>
              </w:rPr>
              <w:t>Analizzare</w:t>
            </w:r>
            <w:proofErr w:type="spellEnd"/>
            <w:r>
              <w:rPr>
                <w:lang w:eastAsia="de-CH"/>
              </w:rPr>
              <w:t xml:space="preserve"> </w:t>
            </w:r>
            <w:proofErr w:type="spellStart"/>
            <w:r>
              <w:rPr>
                <w:lang w:eastAsia="de-CH"/>
              </w:rPr>
              <w:t>l’obiettivo</w:t>
            </w:r>
            <w:proofErr w:type="spellEnd"/>
            <w:r>
              <w:rPr>
                <w:lang w:eastAsia="de-CH"/>
              </w:rPr>
              <w:t xml:space="preserve"> </w:t>
            </w:r>
            <w:proofErr w:type="spellStart"/>
            <w:r>
              <w:rPr>
                <w:lang w:eastAsia="de-CH"/>
              </w:rPr>
              <w:t>zootecnico</w:t>
            </w:r>
            <w:proofErr w:type="spellEnd"/>
          </w:p>
        </w:tc>
        <w:tc>
          <w:tcPr>
            <w:tcW w:w="1843" w:type="dxa"/>
            <w:tcBorders>
              <w:top w:val="single" w:sz="6" w:space="0" w:color="auto"/>
              <w:left w:val="single" w:sz="6" w:space="0" w:color="auto"/>
              <w:bottom w:val="single" w:sz="6" w:space="0" w:color="auto"/>
              <w:right w:val="single" w:sz="6" w:space="0" w:color="auto"/>
            </w:tcBorders>
          </w:tcPr>
          <w:p w14:paraId="788D9E69" w14:textId="77777777" w:rsidR="00396067" w:rsidRPr="00396067" w:rsidRDefault="00396067" w:rsidP="00396067">
            <w:pPr>
              <w:spacing w:line="240" w:lineRule="auto"/>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6C031D40" w14:textId="77777777" w:rsidR="00396067" w:rsidRPr="00396067" w:rsidRDefault="00396067" w:rsidP="00396067">
            <w:pPr>
              <w:spacing w:line="240" w:lineRule="auto"/>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4E860ADF" w14:textId="77777777" w:rsidR="00396067" w:rsidRPr="00396067" w:rsidRDefault="00396067" w:rsidP="00396067">
            <w:pPr>
              <w:spacing w:line="240" w:lineRule="auto"/>
              <w:rPr>
                <w:highlight w:val="yellow"/>
                <w:lang w:val="it-IT" w:eastAsia="de-CH"/>
              </w:rPr>
            </w:pPr>
          </w:p>
        </w:tc>
      </w:tr>
      <w:tr w:rsidR="00396067" w:rsidRPr="00396067" w14:paraId="09B3296E" w14:textId="77777777" w:rsidTr="00D75A0A">
        <w:trPr>
          <w:trHeight w:val="300"/>
        </w:trPr>
        <w:tc>
          <w:tcPr>
            <w:tcW w:w="854" w:type="dxa"/>
            <w:tcBorders>
              <w:top w:val="single" w:sz="6" w:space="0" w:color="auto"/>
              <w:left w:val="single" w:sz="6" w:space="0" w:color="auto"/>
              <w:bottom w:val="single" w:sz="6" w:space="0" w:color="auto"/>
              <w:right w:val="single" w:sz="6" w:space="0" w:color="auto"/>
            </w:tcBorders>
          </w:tcPr>
          <w:p w14:paraId="6E716B4F" w14:textId="4869B7B6" w:rsidR="00396067" w:rsidRPr="00396067" w:rsidRDefault="00396067" w:rsidP="00396067">
            <w:pPr>
              <w:spacing w:line="240" w:lineRule="auto"/>
              <w:jc w:val="center"/>
              <w:rPr>
                <w:highlight w:val="yellow"/>
                <w:lang w:val="it-IT" w:eastAsia="de-CH"/>
              </w:rPr>
            </w:pPr>
            <w:r w:rsidRPr="00396067">
              <w:rPr>
                <w:lang w:eastAsia="de-CH"/>
              </w:rPr>
              <w:t>i5</w:t>
            </w:r>
          </w:p>
        </w:tc>
        <w:tc>
          <w:tcPr>
            <w:tcW w:w="5659" w:type="dxa"/>
            <w:tcBorders>
              <w:top w:val="single" w:sz="6" w:space="0" w:color="auto"/>
              <w:left w:val="single" w:sz="6" w:space="0" w:color="auto"/>
              <w:bottom w:val="single" w:sz="6" w:space="0" w:color="auto"/>
              <w:right w:val="single" w:sz="6" w:space="0" w:color="auto"/>
            </w:tcBorders>
          </w:tcPr>
          <w:p w14:paraId="102EAD5D" w14:textId="08F942C7" w:rsidR="00396067" w:rsidRPr="00396067" w:rsidRDefault="00396067" w:rsidP="00396067">
            <w:pPr>
              <w:spacing w:line="240" w:lineRule="auto"/>
              <w:ind w:left="138"/>
              <w:jc w:val="both"/>
              <w:rPr>
                <w:highlight w:val="yellow"/>
                <w:lang w:val="it-CH" w:eastAsia="de-CH"/>
              </w:rPr>
            </w:pPr>
            <w:r w:rsidRPr="00396067">
              <w:rPr>
                <w:lang w:val="it-CH" w:eastAsia="de-CH"/>
              </w:rPr>
              <w:t>Analizzare il conteggio del pa</w:t>
            </w:r>
            <w:r>
              <w:rPr>
                <w:lang w:val="it-CH" w:eastAsia="de-CH"/>
              </w:rPr>
              <w:t>gamento del latte</w:t>
            </w:r>
          </w:p>
        </w:tc>
        <w:tc>
          <w:tcPr>
            <w:tcW w:w="1843" w:type="dxa"/>
            <w:tcBorders>
              <w:top w:val="single" w:sz="6" w:space="0" w:color="auto"/>
              <w:left w:val="single" w:sz="6" w:space="0" w:color="auto"/>
              <w:bottom w:val="single" w:sz="6" w:space="0" w:color="auto"/>
              <w:right w:val="single" w:sz="6" w:space="0" w:color="auto"/>
            </w:tcBorders>
          </w:tcPr>
          <w:p w14:paraId="69BD7F68" w14:textId="77777777" w:rsidR="00396067" w:rsidRPr="00396067" w:rsidRDefault="00396067" w:rsidP="00396067">
            <w:pPr>
              <w:spacing w:line="240" w:lineRule="auto"/>
              <w:jc w:val="both"/>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25CDA295" w14:textId="77777777" w:rsidR="00396067" w:rsidRPr="00396067" w:rsidRDefault="00396067" w:rsidP="00396067">
            <w:pPr>
              <w:spacing w:line="240" w:lineRule="auto"/>
              <w:jc w:val="both"/>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5CE2F3E3" w14:textId="77777777" w:rsidR="00396067" w:rsidRPr="00396067" w:rsidRDefault="00396067" w:rsidP="00396067">
            <w:pPr>
              <w:spacing w:line="240" w:lineRule="auto"/>
              <w:jc w:val="both"/>
              <w:rPr>
                <w:highlight w:val="yellow"/>
                <w:lang w:val="it-IT" w:eastAsia="de-CH"/>
              </w:rPr>
            </w:pPr>
          </w:p>
        </w:tc>
      </w:tr>
      <w:tr w:rsidR="00396067" w:rsidRPr="00396067" w14:paraId="279C555C" w14:textId="77777777" w:rsidTr="00D75A0A">
        <w:trPr>
          <w:trHeight w:val="300"/>
        </w:trPr>
        <w:tc>
          <w:tcPr>
            <w:tcW w:w="854" w:type="dxa"/>
            <w:tcBorders>
              <w:top w:val="single" w:sz="6" w:space="0" w:color="auto"/>
              <w:left w:val="single" w:sz="6" w:space="0" w:color="auto"/>
              <w:bottom w:val="single" w:sz="6" w:space="0" w:color="auto"/>
              <w:right w:val="single" w:sz="6" w:space="0" w:color="auto"/>
            </w:tcBorders>
          </w:tcPr>
          <w:p w14:paraId="39490BE5" w14:textId="1AB99F74" w:rsidR="00396067" w:rsidRPr="00396067" w:rsidRDefault="00396067" w:rsidP="00396067">
            <w:pPr>
              <w:spacing w:line="240" w:lineRule="auto"/>
              <w:jc w:val="center"/>
              <w:rPr>
                <w:highlight w:val="yellow"/>
                <w:lang w:val="it-IT" w:eastAsia="de-CH"/>
              </w:rPr>
            </w:pPr>
            <w:r w:rsidRPr="00396067">
              <w:rPr>
                <w:lang w:eastAsia="de-CH"/>
              </w:rPr>
              <w:t>i6</w:t>
            </w:r>
          </w:p>
        </w:tc>
        <w:tc>
          <w:tcPr>
            <w:tcW w:w="5659" w:type="dxa"/>
            <w:tcBorders>
              <w:top w:val="single" w:sz="6" w:space="0" w:color="auto"/>
              <w:left w:val="single" w:sz="6" w:space="0" w:color="auto"/>
              <w:bottom w:val="single" w:sz="6" w:space="0" w:color="auto"/>
              <w:right w:val="single" w:sz="6" w:space="0" w:color="auto"/>
            </w:tcBorders>
          </w:tcPr>
          <w:p w14:paraId="425A2D1A" w14:textId="03204205" w:rsidR="00396067" w:rsidRPr="00396067" w:rsidRDefault="00396067" w:rsidP="00396067">
            <w:pPr>
              <w:spacing w:line="240" w:lineRule="auto"/>
              <w:ind w:left="138"/>
              <w:jc w:val="both"/>
              <w:rPr>
                <w:highlight w:val="yellow"/>
                <w:lang w:val="it-CH" w:eastAsia="de-CH"/>
              </w:rPr>
            </w:pPr>
            <w:r w:rsidRPr="00396067">
              <w:rPr>
                <w:lang w:val="it-CH" w:eastAsia="de-CH"/>
              </w:rPr>
              <w:t>Mostrare il procedimento di c</w:t>
            </w:r>
            <w:r>
              <w:rPr>
                <w:lang w:val="it-CH" w:eastAsia="de-CH"/>
              </w:rPr>
              <w:t>ommercializzazione del bestiame</w:t>
            </w:r>
          </w:p>
        </w:tc>
        <w:tc>
          <w:tcPr>
            <w:tcW w:w="1843" w:type="dxa"/>
            <w:tcBorders>
              <w:top w:val="single" w:sz="6" w:space="0" w:color="auto"/>
              <w:left w:val="single" w:sz="6" w:space="0" w:color="auto"/>
              <w:bottom w:val="single" w:sz="6" w:space="0" w:color="auto"/>
              <w:right w:val="single" w:sz="6" w:space="0" w:color="auto"/>
            </w:tcBorders>
          </w:tcPr>
          <w:p w14:paraId="18812147" w14:textId="77777777" w:rsidR="00396067" w:rsidRPr="00396067" w:rsidRDefault="00396067" w:rsidP="00396067">
            <w:pPr>
              <w:spacing w:line="240" w:lineRule="auto"/>
              <w:jc w:val="both"/>
              <w:rPr>
                <w:highlight w:val="yellow"/>
                <w:lang w:val="it-IT" w:eastAsia="de-CH"/>
              </w:rPr>
            </w:pPr>
          </w:p>
        </w:tc>
        <w:tc>
          <w:tcPr>
            <w:tcW w:w="1842" w:type="dxa"/>
            <w:tcBorders>
              <w:top w:val="single" w:sz="6" w:space="0" w:color="auto"/>
              <w:left w:val="single" w:sz="6" w:space="0" w:color="auto"/>
              <w:bottom w:val="single" w:sz="6" w:space="0" w:color="auto"/>
              <w:right w:val="single" w:sz="6" w:space="0" w:color="auto"/>
            </w:tcBorders>
          </w:tcPr>
          <w:p w14:paraId="2CE66AAC" w14:textId="77777777" w:rsidR="00396067" w:rsidRPr="00396067" w:rsidRDefault="00396067" w:rsidP="00396067">
            <w:pPr>
              <w:spacing w:line="240" w:lineRule="auto"/>
              <w:jc w:val="both"/>
              <w:rPr>
                <w:highlight w:val="yellow"/>
                <w:lang w:val="it-IT" w:eastAsia="de-CH"/>
              </w:rPr>
            </w:pPr>
          </w:p>
        </w:tc>
        <w:tc>
          <w:tcPr>
            <w:tcW w:w="2694" w:type="dxa"/>
            <w:tcBorders>
              <w:top w:val="single" w:sz="6" w:space="0" w:color="auto"/>
              <w:left w:val="single" w:sz="6" w:space="0" w:color="auto"/>
              <w:bottom w:val="single" w:sz="6" w:space="0" w:color="auto"/>
              <w:right w:val="single" w:sz="6" w:space="0" w:color="auto"/>
            </w:tcBorders>
          </w:tcPr>
          <w:p w14:paraId="1E972612" w14:textId="77777777" w:rsidR="00396067" w:rsidRPr="00396067" w:rsidRDefault="00396067" w:rsidP="00396067">
            <w:pPr>
              <w:spacing w:line="240" w:lineRule="auto"/>
              <w:jc w:val="both"/>
              <w:rPr>
                <w:highlight w:val="yellow"/>
                <w:lang w:val="it-IT" w:eastAsia="de-CH"/>
              </w:rPr>
            </w:pPr>
          </w:p>
        </w:tc>
      </w:tr>
    </w:tbl>
    <w:p w14:paraId="4D5BE6DB" w14:textId="77777777" w:rsidR="00C55A0A" w:rsidRDefault="00C55A0A" w:rsidP="00B31651">
      <w:pPr>
        <w:spacing w:line="257" w:lineRule="auto"/>
        <w:rPr>
          <w:rFonts w:eastAsia="Verdana" w:cs="Verdana"/>
          <w:b/>
          <w:bCs/>
          <w:lang w:val="it-IT"/>
        </w:rPr>
      </w:pPr>
    </w:p>
    <w:p w14:paraId="660C1822" w14:textId="4774227D" w:rsidR="00B31651" w:rsidRPr="00E45349" w:rsidRDefault="00B31651" w:rsidP="00B31651">
      <w:pPr>
        <w:spacing w:line="257" w:lineRule="auto"/>
        <w:rPr>
          <w:rFonts w:eastAsia="Verdana" w:cs="Verdana"/>
          <w:b/>
          <w:bCs/>
          <w:lang w:val="it-IT"/>
        </w:rPr>
      </w:pPr>
      <w:r w:rsidRPr="00E45349">
        <w:rPr>
          <w:rFonts w:eastAsia="Verdana" w:cs="Verdana"/>
          <w:b/>
          <w:bCs/>
          <w:lang w:val="it-IT"/>
        </w:rPr>
        <w:t>Vitivinicoltrice/</w:t>
      </w:r>
      <w:proofErr w:type="spellStart"/>
      <w:r w:rsidRPr="00E45349">
        <w:rPr>
          <w:rFonts w:eastAsia="Verdana" w:cs="Verdana"/>
          <w:b/>
          <w:bCs/>
          <w:lang w:val="it-IT"/>
        </w:rPr>
        <w:t>tore</w:t>
      </w:r>
      <w:proofErr w:type="spellEnd"/>
      <w:r w:rsidRPr="00E45349">
        <w:rPr>
          <w:rFonts w:eastAsia="Verdana" w:cs="Verdana"/>
          <w:b/>
          <w:bCs/>
          <w:lang w:val="it-IT"/>
        </w:rPr>
        <w:t xml:space="preserve"> AFC</w:t>
      </w:r>
    </w:p>
    <w:p w14:paraId="7906BB7F" w14:textId="77777777" w:rsidR="00B31651" w:rsidRPr="00E45349" w:rsidRDefault="00B31651" w:rsidP="00EC27AD">
      <w:pPr>
        <w:spacing w:before="120" w:after="240" w:line="257" w:lineRule="auto"/>
        <w:rPr>
          <w:rFonts w:eastAsia="Verdana" w:cs="Verdana"/>
          <w:lang w:val="it-IT"/>
        </w:rPr>
      </w:pPr>
      <w:r w:rsidRPr="00E45349">
        <w:rPr>
          <w:rFonts w:eastAsia="Verdana" w:cs="Verdana"/>
          <w:lang w:val="it-IT"/>
        </w:rPr>
        <w:t>Si raccomanda di redigere le voci della documentazione di apprendimento come segue:</w:t>
      </w:r>
    </w:p>
    <w:p w14:paraId="1253ED9A" w14:textId="43201977" w:rsidR="00B31651" w:rsidRPr="00C55A0A" w:rsidRDefault="00B31651" w:rsidP="00EC27AD">
      <w:pPr>
        <w:pStyle w:val="Listenabsatz"/>
        <w:numPr>
          <w:ilvl w:val="0"/>
          <w:numId w:val="11"/>
        </w:numPr>
        <w:spacing w:before="120" w:after="240" w:line="257" w:lineRule="auto"/>
        <w:rPr>
          <w:rFonts w:ascii="Verdana" w:eastAsia="Verdana" w:hAnsi="Verdana" w:cs="Verdana"/>
          <w:sz w:val="20"/>
          <w:szCs w:val="20"/>
          <w:lang w:val="it-IT"/>
        </w:rPr>
      </w:pPr>
      <w:r w:rsidRPr="00C55A0A">
        <w:rPr>
          <w:rFonts w:ascii="Verdana" w:eastAsia="Verdana" w:hAnsi="Verdana" w:cs="Verdana"/>
          <w:sz w:val="20"/>
          <w:szCs w:val="20"/>
          <w:lang w:val="it-IT"/>
        </w:rPr>
        <w:t xml:space="preserve">1° anno di tirocinio: 2 voci per le competenze operative specifiche della professione </w:t>
      </w:r>
    </w:p>
    <w:p w14:paraId="38CEE72A" w14:textId="417DC81E" w:rsidR="00B31651" w:rsidRPr="00C55A0A" w:rsidRDefault="00B31651" w:rsidP="00EC27AD">
      <w:pPr>
        <w:pStyle w:val="Listenabsatz"/>
        <w:numPr>
          <w:ilvl w:val="0"/>
          <w:numId w:val="11"/>
        </w:numPr>
        <w:spacing w:before="120" w:after="240" w:line="257" w:lineRule="auto"/>
        <w:rPr>
          <w:rFonts w:ascii="Verdana" w:eastAsia="Verdana" w:hAnsi="Verdana" w:cs="Verdana"/>
          <w:sz w:val="20"/>
          <w:szCs w:val="20"/>
          <w:lang w:val="it-IT"/>
        </w:rPr>
      </w:pPr>
      <w:r w:rsidRPr="00C55A0A">
        <w:rPr>
          <w:rFonts w:ascii="Verdana" w:eastAsia="Verdana" w:hAnsi="Verdana" w:cs="Verdana"/>
          <w:sz w:val="20"/>
          <w:szCs w:val="20"/>
          <w:lang w:val="it-IT"/>
        </w:rPr>
        <w:t xml:space="preserve">2° anno di tirocinio: 3 voci per le competenze operative specifiche della professione o dell’indirizzo professionale </w:t>
      </w:r>
    </w:p>
    <w:p w14:paraId="74871544" w14:textId="1172F13B" w:rsidR="00B31651" w:rsidRDefault="00B31651" w:rsidP="00EC27AD">
      <w:pPr>
        <w:pStyle w:val="Listenabsatz"/>
        <w:numPr>
          <w:ilvl w:val="0"/>
          <w:numId w:val="11"/>
        </w:numPr>
        <w:spacing w:before="120" w:after="240" w:line="257" w:lineRule="auto"/>
        <w:rPr>
          <w:rFonts w:ascii="Verdana" w:eastAsia="Verdana" w:hAnsi="Verdana" w:cs="Verdana"/>
          <w:sz w:val="20"/>
          <w:szCs w:val="20"/>
          <w:lang w:val="it-IT"/>
        </w:rPr>
      </w:pPr>
      <w:r w:rsidRPr="00C55A0A">
        <w:rPr>
          <w:rFonts w:ascii="Verdana" w:eastAsia="Verdana" w:hAnsi="Verdana" w:cs="Verdana"/>
          <w:sz w:val="20"/>
          <w:szCs w:val="20"/>
          <w:lang w:val="it-IT"/>
        </w:rPr>
        <w:t xml:space="preserve">3° anno di tirocinio: 4 voci per le competenze operative specifiche della professione o dell’indirizzo professionale </w:t>
      </w:r>
    </w:p>
    <w:p w14:paraId="61B1FC19" w14:textId="77777777" w:rsidR="00F60C17" w:rsidRPr="00C55A0A" w:rsidRDefault="00F60C17" w:rsidP="00F60C17">
      <w:pPr>
        <w:pStyle w:val="Listenabsatz"/>
        <w:spacing w:before="120" w:after="240" w:line="257" w:lineRule="auto"/>
        <w:ind w:left="360"/>
        <w:rPr>
          <w:rFonts w:ascii="Verdana" w:eastAsia="Verdana" w:hAnsi="Verdana" w:cs="Verdana"/>
          <w:sz w:val="20"/>
          <w:szCs w:val="20"/>
          <w:lang w:val="it-IT"/>
        </w:rPr>
      </w:pPr>
    </w:p>
    <w:p w14:paraId="7D47B7D4" w14:textId="77777777" w:rsidR="00B31651" w:rsidRPr="00E45349" w:rsidRDefault="00B31651" w:rsidP="00B31651">
      <w:pPr>
        <w:spacing w:line="257" w:lineRule="auto"/>
        <w:rPr>
          <w:rFonts w:eastAsia="Verdana" w:cs="Verdana"/>
          <w:b/>
          <w:bCs/>
          <w:lang w:val="it-IT"/>
        </w:rPr>
      </w:pPr>
      <w:r w:rsidRPr="00E45349">
        <w:rPr>
          <w:rFonts w:eastAsia="Verdana" w:cs="Verdana"/>
          <w:b/>
          <w:bCs/>
          <w:lang w:val="it-IT"/>
        </w:rPr>
        <w:t>Competenze operative specifiche della professione (entrambi gli indirizzi professionali):</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5"/>
        <w:gridCol w:w="5524"/>
        <w:gridCol w:w="1902"/>
        <w:gridCol w:w="1830"/>
        <w:gridCol w:w="2673"/>
      </w:tblGrid>
      <w:tr w:rsidR="00B31651" w:rsidRPr="00C55A0A" w14:paraId="499F9CA8" w14:textId="77777777" w:rsidTr="00C55A0A">
        <w:trPr>
          <w:trHeight w:val="300"/>
        </w:trPr>
        <w:tc>
          <w:tcPr>
            <w:tcW w:w="6369" w:type="dxa"/>
            <w:gridSpan w:val="2"/>
            <w:tcBorders>
              <w:top w:val="single" w:sz="8" w:space="0" w:color="auto"/>
              <w:left w:val="single" w:sz="8" w:space="0" w:color="auto"/>
              <w:bottom w:val="single" w:sz="8" w:space="0" w:color="auto"/>
              <w:right w:val="single" w:sz="8" w:space="0" w:color="auto"/>
            </w:tcBorders>
          </w:tcPr>
          <w:p w14:paraId="43643009" w14:textId="77777777" w:rsidR="00B31651" w:rsidRPr="00C55A0A" w:rsidRDefault="00B31651" w:rsidP="006A2DEA">
            <w:pPr>
              <w:jc w:val="both"/>
              <w:rPr>
                <w:highlight w:val="yellow"/>
                <w:lang w:val="it-IT"/>
              </w:rPr>
            </w:pPr>
            <w:bookmarkStart w:id="1" w:name="_Hlk165384198"/>
            <w:r w:rsidRPr="00C55A0A">
              <w:rPr>
                <w:rFonts w:eastAsia="Verdana" w:cs="Verdana"/>
                <w:b/>
                <w:bCs/>
                <w:lang w:val="it-IT"/>
              </w:rPr>
              <w:t xml:space="preserve">Data: </w:t>
            </w:r>
          </w:p>
        </w:tc>
        <w:tc>
          <w:tcPr>
            <w:tcW w:w="1902" w:type="dxa"/>
            <w:tcBorders>
              <w:top w:val="single" w:sz="8" w:space="0" w:color="auto"/>
              <w:left w:val="nil"/>
              <w:bottom w:val="single" w:sz="8" w:space="0" w:color="auto"/>
              <w:right w:val="single" w:sz="8" w:space="0" w:color="auto"/>
            </w:tcBorders>
          </w:tcPr>
          <w:p w14:paraId="75939206" w14:textId="77777777" w:rsidR="00B31651" w:rsidRPr="00C55A0A" w:rsidRDefault="00B31651" w:rsidP="006A2DEA">
            <w:pPr>
              <w:jc w:val="both"/>
              <w:rPr>
                <w:lang w:val="it-IT"/>
              </w:rPr>
            </w:pPr>
            <w:r w:rsidRPr="00C55A0A">
              <w:rPr>
                <w:rFonts w:eastAsia="Verdana" w:cs="Verdana"/>
                <w:b/>
                <w:bCs/>
                <w:lang w:val="it-IT"/>
              </w:rPr>
              <w:t>Redatto</w:t>
            </w:r>
          </w:p>
        </w:tc>
        <w:tc>
          <w:tcPr>
            <w:tcW w:w="1830" w:type="dxa"/>
            <w:tcBorders>
              <w:top w:val="single" w:sz="8" w:space="0" w:color="auto"/>
              <w:left w:val="single" w:sz="8" w:space="0" w:color="auto"/>
              <w:bottom w:val="single" w:sz="8" w:space="0" w:color="auto"/>
              <w:right w:val="single" w:sz="8" w:space="0" w:color="auto"/>
            </w:tcBorders>
          </w:tcPr>
          <w:p w14:paraId="3955D855" w14:textId="77777777" w:rsidR="00B31651" w:rsidRPr="00C55A0A" w:rsidRDefault="00B31651" w:rsidP="006A2DEA">
            <w:pPr>
              <w:jc w:val="both"/>
              <w:rPr>
                <w:lang w:val="it-IT"/>
              </w:rPr>
            </w:pPr>
            <w:r w:rsidRPr="00C55A0A">
              <w:rPr>
                <w:rFonts w:eastAsia="Verdana" w:cs="Verdana"/>
                <w:b/>
                <w:bCs/>
                <w:lang w:val="it-IT"/>
              </w:rPr>
              <w:t>Discusso</w:t>
            </w:r>
          </w:p>
        </w:tc>
        <w:tc>
          <w:tcPr>
            <w:tcW w:w="2673" w:type="dxa"/>
            <w:tcBorders>
              <w:top w:val="single" w:sz="8" w:space="0" w:color="auto"/>
              <w:left w:val="single" w:sz="8" w:space="0" w:color="auto"/>
              <w:bottom w:val="single" w:sz="8" w:space="0" w:color="auto"/>
              <w:right w:val="single" w:sz="8" w:space="0" w:color="auto"/>
            </w:tcBorders>
          </w:tcPr>
          <w:p w14:paraId="2D58FAF0" w14:textId="77777777" w:rsidR="00B31651" w:rsidRPr="00C55A0A" w:rsidRDefault="00B31651" w:rsidP="006A2DEA">
            <w:pPr>
              <w:jc w:val="both"/>
              <w:rPr>
                <w:lang w:val="it-IT"/>
              </w:rPr>
            </w:pPr>
            <w:r w:rsidRPr="00C55A0A">
              <w:rPr>
                <w:rFonts w:eastAsia="Verdana" w:cs="Verdana"/>
                <w:b/>
                <w:bCs/>
                <w:lang w:val="it-IT"/>
              </w:rPr>
              <w:t>Completato</w:t>
            </w:r>
          </w:p>
        </w:tc>
      </w:tr>
      <w:tr w:rsidR="00B31651" w:rsidRPr="00C55A0A" w14:paraId="4DACCF70" w14:textId="77777777" w:rsidTr="00C55A0A">
        <w:trPr>
          <w:trHeight w:val="300"/>
        </w:trPr>
        <w:tc>
          <w:tcPr>
            <w:tcW w:w="6369" w:type="dxa"/>
            <w:gridSpan w:val="2"/>
            <w:tcBorders>
              <w:top w:val="single" w:sz="8" w:space="0" w:color="auto"/>
              <w:left w:val="single" w:sz="8" w:space="0" w:color="auto"/>
              <w:bottom w:val="single" w:sz="8" w:space="0" w:color="auto"/>
              <w:right w:val="single" w:sz="8" w:space="0" w:color="auto"/>
            </w:tcBorders>
          </w:tcPr>
          <w:p w14:paraId="0B49C036" w14:textId="77777777" w:rsidR="00B31651" w:rsidRPr="00C55A0A" w:rsidRDefault="00B31651" w:rsidP="006A2DEA">
            <w:pPr>
              <w:pStyle w:val="Listenabsatz"/>
              <w:spacing w:after="0"/>
              <w:ind w:left="0"/>
              <w:jc w:val="both"/>
              <w:rPr>
                <w:rFonts w:ascii="Verdana" w:eastAsia="Verdana" w:hAnsi="Verdana" w:cs="Verdana"/>
                <w:b/>
                <w:bCs/>
                <w:sz w:val="20"/>
                <w:szCs w:val="20"/>
                <w:highlight w:val="yellow"/>
                <w:lang w:val="it-IT"/>
              </w:rPr>
            </w:pPr>
            <w:r w:rsidRPr="00C55A0A">
              <w:rPr>
                <w:rFonts w:ascii="Verdana" w:eastAsia="Verdana" w:hAnsi="Verdana" w:cs="Verdana"/>
                <w:b/>
                <w:bCs/>
                <w:sz w:val="20"/>
                <w:szCs w:val="20"/>
                <w:lang w:val="it-IT"/>
              </w:rPr>
              <w:t>1° anno di tirocinio</w:t>
            </w:r>
          </w:p>
        </w:tc>
        <w:tc>
          <w:tcPr>
            <w:tcW w:w="1902" w:type="dxa"/>
            <w:tcBorders>
              <w:top w:val="single" w:sz="8" w:space="0" w:color="auto"/>
              <w:left w:val="nil"/>
              <w:bottom w:val="single" w:sz="8" w:space="0" w:color="auto"/>
              <w:right w:val="single" w:sz="8" w:space="0" w:color="auto"/>
            </w:tcBorders>
          </w:tcPr>
          <w:p w14:paraId="275F8FAA"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18174181"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4F38B60C"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r>
      <w:tr w:rsidR="00B31651" w:rsidRPr="00C55A0A" w14:paraId="550F8899"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799ED6CC" w14:textId="77777777" w:rsidR="00B31651" w:rsidRPr="00C55A0A" w:rsidRDefault="00B31651" w:rsidP="006A2DEA">
            <w:pPr>
              <w:jc w:val="both"/>
              <w:rPr>
                <w:rFonts w:eastAsia="Verdana" w:cs="Verdana"/>
                <w:lang w:val="it-IT"/>
              </w:rPr>
            </w:pPr>
            <w:r w:rsidRPr="00C55A0A">
              <w:rPr>
                <w:rFonts w:eastAsia="Verdana" w:cs="Verdana"/>
                <w:lang w:val="it-IT"/>
              </w:rPr>
              <w:t>e2</w:t>
            </w:r>
          </w:p>
        </w:tc>
        <w:tc>
          <w:tcPr>
            <w:tcW w:w="5524" w:type="dxa"/>
            <w:tcBorders>
              <w:top w:val="nil"/>
              <w:left w:val="single" w:sz="8" w:space="0" w:color="auto"/>
              <w:bottom w:val="single" w:sz="8" w:space="0" w:color="auto"/>
              <w:right w:val="single" w:sz="8" w:space="0" w:color="auto"/>
            </w:tcBorders>
          </w:tcPr>
          <w:p w14:paraId="5DA34B84" w14:textId="77777777" w:rsidR="00B31651" w:rsidRPr="00C55A0A" w:rsidRDefault="00B31651" w:rsidP="006A2DEA">
            <w:pPr>
              <w:jc w:val="both"/>
              <w:rPr>
                <w:rFonts w:eastAsia="Verdana" w:cs="Verdana"/>
                <w:highlight w:val="yellow"/>
                <w:lang w:val="it-IT"/>
              </w:rPr>
            </w:pPr>
            <w:r w:rsidRPr="00C55A0A">
              <w:rPr>
                <w:rFonts w:eastAsia="Verdana" w:cs="Verdana"/>
                <w:lang w:val="it-IT"/>
              </w:rPr>
              <w:t>Valutare una parcella</w:t>
            </w:r>
          </w:p>
        </w:tc>
        <w:tc>
          <w:tcPr>
            <w:tcW w:w="1902" w:type="dxa"/>
            <w:tcBorders>
              <w:top w:val="single" w:sz="8" w:space="0" w:color="auto"/>
              <w:left w:val="single" w:sz="8" w:space="0" w:color="auto"/>
              <w:bottom w:val="single" w:sz="8" w:space="0" w:color="auto"/>
              <w:right w:val="single" w:sz="8" w:space="0" w:color="auto"/>
            </w:tcBorders>
          </w:tcPr>
          <w:p w14:paraId="5C94E716"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5772128E"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4E3EAA13"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r>
      <w:tr w:rsidR="00B31651" w:rsidRPr="00C55A0A" w14:paraId="6EA7219F"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4FF82C6C" w14:textId="77777777" w:rsidR="00B31651" w:rsidRPr="00C55A0A" w:rsidRDefault="00B31651" w:rsidP="006A2DEA">
            <w:pPr>
              <w:jc w:val="both"/>
              <w:rPr>
                <w:rFonts w:eastAsia="Verdana" w:cs="Verdana"/>
                <w:lang w:val="it-IT"/>
              </w:rPr>
            </w:pPr>
            <w:r w:rsidRPr="00C55A0A">
              <w:rPr>
                <w:rFonts w:eastAsia="Verdana" w:cs="Verdana"/>
                <w:lang w:val="it-IT"/>
              </w:rPr>
              <w:t>e4</w:t>
            </w:r>
          </w:p>
        </w:tc>
        <w:tc>
          <w:tcPr>
            <w:tcW w:w="5524" w:type="dxa"/>
            <w:tcBorders>
              <w:top w:val="single" w:sz="8" w:space="0" w:color="auto"/>
              <w:left w:val="single" w:sz="8" w:space="0" w:color="auto"/>
              <w:bottom w:val="single" w:sz="8" w:space="0" w:color="auto"/>
              <w:right w:val="single" w:sz="8" w:space="0" w:color="auto"/>
            </w:tcBorders>
          </w:tcPr>
          <w:p w14:paraId="7ECD1913" w14:textId="77777777" w:rsidR="00B31651" w:rsidRPr="00C55A0A" w:rsidRDefault="00B31651" w:rsidP="006A2DEA">
            <w:pPr>
              <w:jc w:val="both"/>
              <w:rPr>
                <w:highlight w:val="yellow"/>
                <w:lang w:val="it-IT"/>
              </w:rPr>
            </w:pPr>
            <w:r w:rsidRPr="00C55A0A">
              <w:rPr>
                <w:rFonts w:eastAsia="Verdana" w:cs="Verdana"/>
                <w:lang w:val="it-IT"/>
              </w:rPr>
              <w:t>Raccogliere e trasportare il raccolto di una parcella</w:t>
            </w:r>
          </w:p>
        </w:tc>
        <w:tc>
          <w:tcPr>
            <w:tcW w:w="1902" w:type="dxa"/>
            <w:tcBorders>
              <w:top w:val="single" w:sz="8" w:space="0" w:color="auto"/>
              <w:left w:val="single" w:sz="8" w:space="0" w:color="auto"/>
              <w:bottom w:val="single" w:sz="8" w:space="0" w:color="auto"/>
              <w:right w:val="single" w:sz="8" w:space="0" w:color="auto"/>
            </w:tcBorders>
          </w:tcPr>
          <w:p w14:paraId="1D47F90C"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6D2A00AC"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7F68B2FA"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r>
      <w:tr w:rsidR="00B31651" w:rsidRPr="00C55A0A" w14:paraId="5CC53D57"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1CC1B3E5" w14:textId="77777777" w:rsidR="00B31651" w:rsidRPr="00C55A0A" w:rsidRDefault="00B31651" w:rsidP="006A2DEA">
            <w:pPr>
              <w:rPr>
                <w:lang w:val="it-IT"/>
              </w:rPr>
            </w:pPr>
            <w:r w:rsidRPr="00C55A0A">
              <w:rPr>
                <w:rFonts w:eastAsia="Verdana" w:cs="Verdana"/>
                <w:lang w:val="it-IT"/>
              </w:rPr>
              <w:t>f1</w:t>
            </w:r>
          </w:p>
        </w:tc>
        <w:tc>
          <w:tcPr>
            <w:tcW w:w="5524" w:type="dxa"/>
            <w:tcBorders>
              <w:top w:val="single" w:sz="8" w:space="0" w:color="auto"/>
              <w:left w:val="single" w:sz="8" w:space="0" w:color="auto"/>
              <w:bottom w:val="single" w:sz="8" w:space="0" w:color="auto"/>
              <w:right w:val="single" w:sz="8" w:space="0" w:color="auto"/>
            </w:tcBorders>
          </w:tcPr>
          <w:p w14:paraId="4E1F17A8" w14:textId="77777777" w:rsidR="00B31651" w:rsidRPr="00C55A0A" w:rsidRDefault="00B31651" w:rsidP="006A2DEA">
            <w:pPr>
              <w:rPr>
                <w:rFonts w:eastAsia="Verdana" w:cs="Verdana"/>
                <w:lang w:val="it-IT"/>
              </w:rPr>
            </w:pPr>
            <w:r w:rsidRPr="00C55A0A">
              <w:rPr>
                <w:rFonts w:eastAsia="Verdana" w:cs="Verdana"/>
                <w:lang w:val="it-IT"/>
              </w:rPr>
              <w:t>Pulizia dei pavimenti, dei contenitori di fermentazione</w:t>
            </w:r>
          </w:p>
        </w:tc>
        <w:tc>
          <w:tcPr>
            <w:tcW w:w="1902" w:type="dxa"/>
            <w:tcBorders>
              <w:top w:val="single" w:sz="8" w:space="0" w:color="auto"/>
              <w:left w:val="single" w:sz="8" w:space="0" w:color="auto"/>
              <w:bottom w:val="single" w:sz="8" w:space="0" w:color="auto"/>
              <w:right w:val="single" w:sz="8" w:space="0" w:color="auto"/>
            </w:tcBorders>
          </w:tcPr>
          <w:p w14:paraId="19DB5C1A" w14:textId="77777777" w:rsidR="00B31651" w:rsidRPr="00C55A0A" w:rsidRDefault="00B31651" w:rsidP="006A2DEA">
            <w:pPr>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0F6923A5" w14:textId="77777777" w:rsidR="00B31651" w:rsidRPr="00C55A0A" w:rsidRDefault="00B31651" w:rsidP="006A2DEA">
            <w:pPr>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4F892E62" w14:textId="77777777" w:rsidR="00B31651" w:rsidRPr="00C55A0A" w:rsidRDefault="00B31651" w:rsidP="006A2DEA">
            <w:pPr>
              <w:rPr>
                <w:highlight w:val="yellow"/>
                <w:lang w:val="it-IT"/>
              </w:rPr>
            </w:pPr>
            <w:r w:rsidRPr="00C55A0A">
              <w:rPr>
                <w:rFonts w:eastAsia="Verdana" w:cs="Verdana"/>
                <w:highlight w:val="yellow"/>
                <w:lang w:val="it-IT"/>
              </w:rPr>
              <w:t xml:space="preserve"> </w:t>
            </w:r>
          </w:p>
        </w:tc>
      </w:tr>
      <w:tr w:rsidR="00B31651" w:rsidRPr="00C55A0A" w14:paraId="7F2D5B4F" w14:textId="77777777" w:rsidTr="00C55A0A">
        <w:trPr>
          <w:trHeight w:val="300"/>
        </w:trPr>
        <w:tc>
          <w:tcPr>
            <w:tcW w:w="6369" w:type="dxa"/>
            <w:gridSpan w:val="2"/>
            <w:tcBorders>
              <w:top w:val="single" w:sz="8" w:space="0" w:color="auto"/>
              <w:left w:val="single" w:sz="8" w:space="0" w:color="auto"/>
              <w:bottom w:val="single" w:sz="8" w:space="0" w:color="auto"/>
              <w:right w:val="single" w:sz="8" w:space="0" w:color="auto"/>
            </w:tcBorders>
          </w:tcPr>
          <w:p w14:paraId="15CF2759" w14:textId="77777777" w:rsidR="00B31651" w:rsidRPr="00C55A0A" w:rsidRDefault="00B31651" w:rsidP="006A2DEA">
            <w:pPr>
              <w:ind w:left="22"/>
              <w:jc w:val="both"/>
              <w:rPr>
                <w:lang w:val="it-IT"/>
              </w:rPr>
            </w:pPr>
            <w:r w:rsidRPr="00C55A0A">
              <w:rPr>
                <w:rFonts w:eastAsia="Verdana" w:cs="Verdana"/>
                <w:b/>
                <w:bCs/>
                <w:lang w:val="it-IT"/>
              </w:rPr>
              <w:t xml:space="preserve">2° anno di tirocinio </w:t>
            </w:r>
          </w:p>
        </w:tc>
        <w:tc>
          <w:tcPr>
            <w:tcW w:w="1902" w:type="dxa"/>
            <w:tcBorders>
              <w:top w:val="single" w:sz="8" w:space="0" w:color="auto"/>
              <w:left w:val="nil"/>
              <w:bottom w:val="single" w:sz="8" w:space="0" w:color="auto"/>
              <w:right w:val="single" w:sz="8" w:space="0" w:color="auto"/>
            </w:tcBorders>
          </w:tcPr>
          <w:p w14:paraId="472534A8"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7961FB20"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3EEC029F"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r>
      <w:tr w:rsidR="00B31651" w:rsidRPr="00C55A0A" w14:paraId="3A67DBB1"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0A14E5D5" w14:textId="77777777" w:rsidR="00B31651" w:rsidRPr="00C55A0A" w:rsidRDefault="00B31651" w:rsidP="006A2DEA">
            <w:pPr>
              <w:jc w:val="both"/>
              <w:rPr>
                <w:lang w:val="it-IT"/>
              </w:rPr>
            </w:pPr>
            <w:r w:rsidRPr="00C55A0A">
              <w:rPr>
                <w:rFonts w:eastAsia="Verdana" w:cs="Verdana"/>
                <w:lang w:val="it-IT"/>
              </w:rPr>
              <w:t>e1</w:t>
            </w:r>
          </w:p>
        </w:tc>
        <w:tc>
          <w:tcPr>
            <w:tcW w:w="5524" w:type="dxa"/>
            <w:tcBorders>
              <w:top w:val="nil"/>
              <w:left w:val="single" w:sz="8" w:space="0" w:color="auto"/>
              <w:bottom w:val="single" w:sz="8" w:space="0" w:color="auto"/>
              <w:right w:val="single" w:sz="8" w:space="0" w:color="auto"/>
            </w:tcBorders>
          </w:tcPr>
          <w:p w14:paraId="5EC1C0DE" w14:textId="77777777" w:rsidR="00B31651" w:rsidRPr="00C55A0A" w:rsidRDefault="00B31651" w:rsidP="006A2DEA">
            <w:pPr>
              <w:jc w:val="both"/>
              <w:rPr>
                <w:rFonts w:eastAsia="Verdana" w:cs="Verdana"/>
                <w:lang w:val="it-IT"/>
              </w:rPr>
            </w:pPr>
            <w:r w:rsidRPr="00C55A0A">
              <w:rPr>
                <w:rFonts w:eastAsia="Verdana" w:cs="Verdana"/>
                <w:lang w:val="it-IT"/>
              </w:rPr>
              <w:t>Stimare la quantità di uva di una parcella</w:t>
            </w:r>
          </w:p>
        </w:tc>
        <w:tc>
          <w:tcPr>
            <w:tcW w:w="1902" w:type="dxa"/>
            <w:tcBorders>
              <w:top w:val="single" w:sz="8" w:space="0" w:color="auto"/>
              <w:left w:val="single" w:sz="8" w:space="0" w:color="auto"/>
              <w:bottom w:val="single" w:sz="8" w:space="0" w:color="auto"/>
              <w:right w:val="single" w:sz="8" w:space="0" w:color="auto"/>
            </w:tcBorders>
          </w:tcPr>
          <w:p w14:paraId="4A10F018"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06D7B4B2"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1C3BBA54"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r>
      <w:tr w:rsidR="00B31651" w:rsidRPr="00C55A0A" w14:paraId="0958E370"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3D63F177" w14:textId="77777777" w:rsidR="00B31651" w:rsidRPr="00C55A0A" w:rsidRDefault="00B31651" w:rsidP="006A2DEA">
            <w:pPr>
              <w:jc w:val="both"/>
              <w:rPr>
                <w:rFonts w:eastAsia="Verdana" w:cs="Verdana"/>
                <w:lang w:val="it-IT"/>
              </w:rPr>
            </w:pPr>
            <w:r w:rsidRPr="00C55A0A">
              <w:rPr>
                <w:rFonts w:eastAsia="Verdana" w:cs="Verdana"/>
                <w:lang w:val="it-IT"/>
              </w:rPr>
              <w:t>e3</w:t>
            </w:r>
          </w:p>
        </w:tc>
        <w:tc>
          <w:tcPr>
            <w:tcW w:w="5524" w:type="dxa"/>
            <w:tcBorders>
              <w:top w:val="single" w:sz="8" w:space="0" w:color="auto"/>
              <w:left w:val="single" w:sz="8" w:space="0" w:color="auto"/>
              <w:bottom w:val="single" w:sz="8" w:space="0" w:color="auto"/>
              <w:right w:val="single" w:sz="8" w:space="0" w:color="auto"/>
            </w:tcBorders>
          </w:tcPr>
          <w:p w14:paraId="3E3325BE" w14:textId="77777777" w:rsidR="00B31651" w:rsidRPr="00C55A0A" w:rsidRDefault="00B31651" w:rsidP="006A2DEA">
            <w:pPr>
              <w:jc w:val="both"/>
              <w:rPr>
                <w:rFonts w:eastAsia="Verdana" w:cs="Verdana"/>
                <w:lang w:val="it-IT"/>
              </w:rPr>
            </w:pPr>
            <w:r w:rsidRPr="00C55A0A">
              <w:rPr>
                <w:rFonts w:eastAsia="Verdana" w:cs="Verdana"/>
                <w:lang w:val="it-IT"/>
              </w:rPr>
              <w:t>Organizzazione operativa delle vendemmie</w:t>
            </w:r>
          </w:p>
        </w:tc>
        <w:tc>
          <w:tcPr>
            <w:tcW w:w="1902" w:type="dxa"/>
            <w:tcBorders>
              <w:top w:val="single" w:sz="8" w:space="0" w:color="auto"/>
              <w:left w:val="single" w:sz="8" w:space="0" w:color="auto"/>
              <w:bottom w:val="single" w:sz="8" w:space="0" w:color="auto"/>
              <w:right w:val="single" w:sz="8" w:space="0" w:color="auto"/>
            </w:tcBorders>
          </w:tcPr>
          <w:p w14:paraId="4B3BB6C0"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4CDEBD97"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181C1B88"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r>
      <w:tr w:rsidR="00B31651" w:rsidRPr="00C55A0A" w14:paraId="68966863"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3219E78D" w14:textId="77777777" w:rsidR="00B31651" w:rsidRPr="00C55A0A" w:rsidRDefault="00B31651" w:rsidP="006A2DEA">
            <w:pPr>
              <w:rPr>
                <w:lang w:val="it-IT"/>
              </w:rPr>
            </w:pPr>
            <w:r w:rsidRPr="00C55A0A">
              <w:rPr>
                <w:rFonts w:eastAsia="Verdana" w:cs="Verdana"/>
                <w:lang w:val="it-IT"/>
              </w:rPr>
              <w:t>f1</w:t>
            </w:r>
          </w:p>
        </w:tc>
        <w:tc>
          <w:tcPr>
            <w:tcW w:w="5524" w:type="dxa"/>
            <w:tcBorders>
              <w:top w:val="single" w:sz="8" w:space="0" w:color="auto"/>
              <w:left w:val="single" w:sz="8" w:space="0" w:color="auto"/>
              <w:bottom w:val="single" w:sz="8" w:space="0" w:color="auto"/>
              <w:right w:val="single" w:sz="8" w:space="0" w:color="auto"/>
            </w:tcBorders>
          </w:tcPr>
          <w:p w14:paraId="26D4D7FA" w14:textId="77777777" w:rsidR="00B31651" w:rsidRPr="00C55A0A" w:rsidRDefault="00B31651" w:rsidP="006A2DEA">
            <w:pPr>
              <w:rPr>
                <w:rFonts w:eastAsia="Verdana" w:cs="Verdana"/>
                <w:lang w:val="it-IT"/>
              </w:rPr>
            </w:pPr>
            <w:r w:rsidRPr="00C55A0A">
              <w:rPr>
                <w:rFonts w:eastAsia="Verdana" w:cs="Verdana"/>
                <w:lang w:val="it-IT"/>
              </w:rPr>
              <w:t xml:space="preserve">Pulizia e controllo del funzionamento dei macchinari della cantina </w:t>
            </w:r>
          </w:p>
        </w:tc>
        <w:tc>
          <w:tcPr>
            <w:tcW w:w="1902" w:type="dxa"/>
            <w:tcBorders>
              <w:top w:val="single" w:sz="8" w:space="0" w:color="auto"/>
              <w:left w:val="single" w:sz="8" w:space="0" w:color="auto"/>
              <w:bottom w:val="single" w:sz="8" w:space="0" w:color="auto"/>
              <w:right w:val="single" w:sz="8" w:space="0" w:color="auto"/>
            </w:tcBorders>
          </w:tcPr>
          <w:p w14:paraId="4E6E5DCC" w14:textId="77777777" w:rsidR="00B31651" w:rsidRPr="00C55A0A" w:rsidRDefault="00B31651" w:rsidP="006A2DEA">
            <w:pPr>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7B113BFD" w14:textId="77777777" w:rsidR="00B31651" w:rsidRPr="00C55A0A" w:rsidRDefault="00B31651" w:rsidP="006A2DEA">
            <w:pPr>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5F3753CA" w14:textId="77777777" w:rsidR="00B31651" w:rsidRPr="00C55A0A" w:rsidRDefault="00B31651" w:rsidP="006A2DEA">
            <w:pPr>
              <w:rPr>
                <w:highlight w:val="yellow"/>
                <w:lang w:val="it-IT"/>
              </w:rPr>
            </w:pPr>
            <w:r w:rsidRPr="00C55A0A">
              <w:rPr>
                <w:rFonts w:eastAsia="Verdana" w:cs="Verdana"/>
                <w:highlight w:val="yellow"/>
                <w:lang w:val="it-IT"/>
              </w:rPr>
              <w:t xml:space="preserve"> </w:t>
            </w:r>
          </w:p>
        </w:tc>
      </w:tr>
      <w:tr w:rsidR="00B31651" w:rsidRPr="00C55A0A" w14:paraId="236DCA73"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6D2F8F67" w14:textId="77777777" w:rsidR="00B31651" w:rsidRPr="00C55A0A" w:rsidRDefault="00B31651" w:rsidP="006A2DEA">
            <w:pPr>
              <w:jc w:val="both"/>
              <w:rPr>
                <w:rFonts w:eastAsia="Verdana" w:cs="Verdana"/>
                <w:lang w:val="it-IT"/>
              </w:rPr>
            </w:pPr>
            <w:r w:rsidRPr="00C55A0A">
              <w:rPr>
                <w:rFonts w:eastAsia="Verdana" w:cs="Verdana"/>
                <w:lang w:val="it-IT"/>
              </w:rPr>
              <w:t>f2</w:t>
            </w:r>
          </w:p>
        </w:tc>
        <w:tc>
          <w:tcPr>
            <w:tcW w:w="5524" w:type="dxa"/>
            <w:tcBorders>
              <w:top w:val="single" w:sz="8" w:space="0" w:color="auto"/>
              <w:left w:val="single" w:sz="8" w:space="0" w:color="auto"/>
              <w:bottom w:val="single" w:sz="8" w:space="0" w:color="auto"/>
              <w:right w:val="single" w:sz="8" w:space="0" w:color="auto"/>
            </w:tcBorders>
          </w:tcPr>
          <w:p w14:paraId="549D62C5" w14:textId="77777777" w:rsidR="00B31651" w:rsidRPr="00C55A0A" w:rsidRDefault="00B31651" w:rsidP="006A2DEA">
            <w:pPr>
              <w:jc w:val="both"/>
              <w:rPr>
                <w:rFonts w:eastAsia="Verdana" w:cs="Verdana"/>
                <w:lang w:val="it-IT"/>
              </w:rPr>
            </w:pPr>
            <w:r w:rsidRPr="00C55A0A">
              <w:rPr>
                <w:rFonts w:eastAsia="Verdana" w:cs="Verdana"/>
                <w:lang w:val="it-IT"/>
              </w:rPr>
              <w:t>Rapporto sui controlli in entrata</w:t>
            </w:r>
          </w:p>
        </w:tc>
        <w:tc>
          <w:tcPr>
            <w:tcW w:w="1902" w:type="dxa"/>
            <w:tcBorders>
              <w:top w:val="single" w:sz="8" w:space="0" w:color="auto"/>
              <w:left w:val="single" w:sz="8" w:space="0" w:color="auto"/>
              <w:bottom w:val="single" w:sz="8" w:space="0" w:color="auto"/>
              <w:right w:val="single" w:sz="8" w:space="0" w:color="auto"/>
            </w:tcBorders>
          </w:tcPr>
          <w:p w14:paraId="34E2FF40"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0367125F"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24386B01"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r>
      <w:tr w:rsidR="00B31651" w:rsidRPr="00C55A0A" w14:paraId="0DBE9395"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45FC6363" w14:textId="77777777" w:rsidR="00B31651" w:rsidRPr="00C55A0A" w:rsidRDefault="00B31651" w:rsidP="006A2DEA">
            <w:pPr>
              <w:jc w:val="both"/>
              <w:rPr>
                <w:rFonts w:eastAsia="Verdana" w:cs="Verdana"/>
                <w:lang w:val="it-IT"/>
              </w:rPr>
            </w:pPr>
            <w:r w:rsidRPr="00C55A0A">
              <w:rPr>
                <w:rFonts w:eastAsia="Verdana" w:cs="Verdana"/>
                <w:lang w:val="it-IT"/>
              </w:rPr>
              <w:t>f2</w:t>
            </w:r>
          </w:p>
        </w:tc>
        <w:tc>
          <w:tcPr>
            <w:tcW w:w="5524" w:type="dxa"/>
            <w:tcBorders>
              <w:top w:val="single" w:sz="8" w:space="0" w:color="auto"/>
              <w:left w:val="single" w:sz="8" w:space="0" w:color="auto"/>
              <w:bottom w:val="single" w:sz="8" w:space="0" w:color="auto"/>
              <w:right w:val="single" w:sz="8" w:space="0" w:color="auto"/>
            </w:tcBorders>
          </w:tcPr>
          <w:p w14:paraId="7E7D9CFC" w14:textId="77777777" w:rsidR="00B31651" w:rsidRPr="00C55A0A" w:rsidRDefault="00B31651" w:rsidP="006A2DEA">
            <w:pPr>
              <w:jc w:val="both"/>
              <w:rPr>
                <w:rFonts w:eastAsia="Verdana" w:cs="Verdana"/>
                <w:lang w:val="it-IT"/>
              </w:rPr>
            </w:pPr>
            <w:r w:rsidRPr="00C55A0A">
              <w:rPr>
                <w:rFonts w:eastAsia="Verdana" w:cs="Verdana"/>
                <w:lang w:val="it-IT"/>
              </w:rPr>
              <w:t xml:space="preserve">Accompagnare la vinificazione </w:t>
            </w:r>
          </w:p>
        </w:tc>
        <w:tc>
          <w:tcPr>
            <w:tcW w:w="1902" w:type="dxa"/>
            <w:tcBorders>
              <w:top w:val="single" w:sz="8" w:space="0" w:color="auto"/>
              <w:left w:val="single" w:sz="8" w:space="0" w:color="auto"/>
              <w:bottom w:val="single" w:sz="8" w:space="0" w:color="auto"/>
              <w:right w:val="single" w:sz="8" w:space="0" w:color="auto"/>
            </w:tcBorders>
          </w:tcPr>
          <w:p w14:paraId="33FC6F73" w14:textId="77777777" w:rsidR="00B31651" w:rsidRPr="00C55A0A" w:rsidRDefault="00B31651" w:rsidP="006A2DEA">
            <w:pPr>
              <w:jc w:val="both"/>
              <w:rPr>
                <w:rFonts w:eastAsia="Verdana" w:cs="Verdana"/>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764C6B03" w14:textId="77777777" w:rsidR="00B31651" w:rsidRPr="00C55A0A" w:rsidRDefault="00B31651" w:rsidP="006A2DEA">
            <w:pPr>
              <w:jc w:val="both"/>
              <w:rPr>
                <w:rFonts w:eastAsia="Verdana" w:cs="Verdana"/>
                <w:highlight w:val="yellow"/>
                <w:lang w:val="it-IT"/>
              </w:rPr>
            </w:pPr>
          </w:p>
        </w:tc>
        <w:tc>
          <w:tcPr>
            <w:tcW w:w="2673" w:type="dxa"/>
            <w:tcBorders>
              <w:top w:val="single" w:sz="8" w:space="0" w:color="auto"/>
              <w:left w:val="single" w:sz="8" w:space="0" w:color="auto"/>
              <w:bottom w:val="single" w:sz="8" w:space="0" w:color="auto"/>
              <w:right w:val="single" w:sz="8" w:space="0" w:color="auto"/>
            </w:tcBorders>
          </w:tcPr>
          <w:p w14:paraId="6CB242EE" w14:textId="77777777" w:rsidR="00B31651" w:rsidRPr="00C55A0A" w:rsidRDefault="00B31651" w:rsidP="006A2DEA">
            <w:pPr>
              <w:jc w:val="both"/>
              <w:rPr>
                <w:rFonts w:eastAsia="Verdana" w:cs="Verdana"/>
                <w:highlight w:val="yellow"/>
                <w:lang w:val="it-IT"/>
              </w:rPr>
            </w:pPr>
          </w:p>
        </w:tc>
      </w:tr>
      <w:tr w:rsidR="00B31651" w:rsidRPr="00C55A0A" w14:paraId="38E07F17" w14:textId="77777777" w:rsidTr="00C55A0A">
        <w:trPr>
          <w:trHeight w:val="300"/>
        </w:trPr>
        <w:tc>
          <w:tcPr>
            <w:tcW w:w="6369" w:type="dxa"/>
            <w:gridSpan w:val="2"/>
            <w:tcBorders>
              <w:top w:val="single" w:sz="8" w:space="0" w:color="auto"/>
              <w:left w:val="single" w:sz="8" w:space="0" w:color="auto"/>
              <w:bottom w:val="single" w:sz="8" w:space="0" w:color="auto"/>
              <w:right w:val="single" w:sz="8" w:space="0" w:color="auto"/>
            </w:tcBorders>
          </w:tcPr>
          <w:p w14:paraId="63307CFD" w14:textId="77777777" w:rsidR="00B31651" w:rsidRPr="00C55A0A" w:rsidRDefault="00B31651" w:rsidP="006A2DEA">
            <w:pPr>
              <w:pStyle w:val="Listenabsatz"/>
              <w:spacing w:after="0"/>
              <w:ind w:left="0" w:firstLine="22"/>
              <w:jc w:val="both"/>
              <w:rPr>
                <w:rFonts w:ascii="Verdana" w:eastAsia="Verdana" w:hAnsi="Verdana" w:cs="Verdana"/>
                <w:b/>
                <w:bCs/>
                <w:sz w:val="20"/>
                <w:szCs w:val="20"/>
                <w:lang w:val="it-IT"/>
              </w:rPr>
            </w:pPr>
            <w:r w:rsidRPr="00C55A0A">
              <w:rPr>
                <w:rFonts w:ascii="Verdana" w:eastAsia="Verdana" w:hAnsi="Verdana" w:cs="Verdana"/>
                <w:b/>
                <w:bCs/>
                <w:sz w:val="20"/>
                <w:szCs w:val="20"/>
                <w:lang w:val="it-IT"/>
              </w:rPr>
              <w:lastRenderedPageBreak/>
              <w:t>3° anno di tirocinio</w:t>
            </w:r>
          </w:p>
        </w:tc>
        <w:tc>
          <w:tcPr>
            <w:tcW w:w="1902" w:type="dxa"/>
            <w:tcBorders>
              <w:top w:val="single" w:sz="8" w:space="0" w:color="auto"/>
              <w:left w:val="nil"/>
              <w:bottom w:val="single" w:sz="8" w:space="0" w:color="auto"/>
              <w:right w:val="single" w:sz="8" w:space="0" w:color="auto"/>
            </w:tcBorders>
          </w:tcPr>
          <w:p w14:paraId="5637E926"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39F83E95"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0385A390" w14:textId="77777777" w:rsidR="00B31651" w:rsidRPr="00C55A0A" w:rsidRDefault="00B31651" w:rsidP="006A2DEA">
            <w:pPr>
              <w:jc w:val="both"/>
              <w:rPr>
                <w:highlight w:val="yellow"/>
                <w:lang w:val="it-IT"/>
              </w:rPr>
            </w:pPr>
            <w:r w:rsidRPr="00C55A0A">
              <w:rPr>
                <w:rFonts w:eastAsia="Verdana" w:cs="Verdana"/>
                <w:b/>
                <w:bCs/>
                <w:highlight w:val="yellow"/>
                <w:lang w:val="it-IT"/>
              </w:rPr>
              <w:t xml:space="preserve"> </w:t>
            </w:r>
          </w:p>
        </w:tc>
      </w:tr>
      <w:tr w:rsidR="00B31651" w:rsidRPr="00C55A0A" w14:paraId="64088A97"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17785C8A" w14:textId="77777777" w:rsidR="00B31651" w:rsidRPr="00C55A0A" w:rsidRDefault="00B31651" w:rsidP="006A2DEA">
            <w:pPr>
              <w:jc w:val="both"/>
              <w:rPr>
                <w:lang w:val="it-IT"/>
              </w:rPr>
            </w:pPr>
            <w:r w:rsidRPr="00C55A0A">
              <w:rPr>
                <w:rFonts w:eastAsia="Verdana" w:cs="Verdana"/>
                <w:lang w:val="it-IT"/>
              </w:rPr>
              <w:t>d1</w:t>
            </w:r>
          </w:p>
        </w:tc>
        <w:tc>
          <w:tcPr>
            <w:tcW w:w="5524" w:type="dxa"/>
            <w:tcBorders>
              <w:top w:val="nil"/>
              <w:left w:val="single" w:sz="8" w:space="0" w:color="auto"/>
              <w:bottom w:val="single" w:sz="8" w:space="0" w:color="auto"/>
              <w:right w:val="single" w:sz="8" w:space="0" w:color="auto"/>
            </w:tcBorders>
          </w:tcPr>
          <w:p w14:paraId="7F82E309" w14:textId="77777777" w:rsidR="00B31651" w:rsidRPr="00C55A0A" w:rsidRDefault="00B31651" w:rsidP="006A2DEA">
            <w:pPr>
              <w:jc w:val="both"/>
              <w:rPr>
                <w:rFonts w:eastAsia="Verdana" w:cs="Verdana"/>
                <w:lang w:val="it-IT"/>
              </w:rPr>
            </w:pPr>
            <w:r w:rsidRPr="00C55A0A">
              <w:rPr>
                <w:rFonts w:eastAsia="Verdana" w:cs="Verdana"/>
                <w:lang w:val="it-IT"/>
              </w:rPr>
              <w:t>Proporre vitigni, rimontaggio</w:t>
            </w:r>
          </w:p>
        </w:tc>
        <w:tc>
          <w:tcPr>
            <w:tcW w:w="1902" w:type="dxa"/>
            <w:tcBorders>
              <w:top w:val="single" w:sz="8" w:space="0" w:color="auto"/>
              <w:left w:val="single" w:sz="8" w:space="0" w:color="auto"/>
              <w:bottom w:val="single" w:sz="8" w:space="0" w:color="auto"/>
              <w:right w:val="single" w:sz="8" w:space="0" w:color="auto"/>
            </w:tcBorders>
          </w:tcPr>
          <w:p w14:paraId="5B4CC65B"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2B627517"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7B32B9A3"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r>
      <w:tr w:rsidR="00B31651" w:rsidRPr="00C55A0A" w14:paraId="7ED8667B"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36B99DBF" w14:textId="77777777" w:rsidR="00B31651" w:rsidRPr="00C55A0A" w:rsidRDefault="00B31651" w:rsidP="006A2DEA">
            <w:pPr>
              <w:jc w:val="both"/>
              <w:rPr>
                <w:rFonts w:eastAsia="Verdana" w:cs="Verdana"/>
                <w:lang w:val="it-IT"/>
              </w:rPr>
            </w:pPr>
            <w:r w:rsidRPr="00C55A0A">
              <w:rPr>
                <w:rFonts w:eastAsia="Verdana" w:cs="Verdana"/>
                <w:lang w:val="it-IT"/>
              </w:rPr>
              <w:t>g1</w:t>
            </w:r>
          </w:p>
        </w:tc>
        <w:tc>
          <w:tcPr>
            <w:tcW w:w="5524" w:type="dxa"/>
            <w:tcBorders>
              <w:top w:val="single" w:sz="8" w:space="0" w:color="auto"/>
              <w:left w:val="single" w:sz="8" w:space="0" w:color="auto"/>
              <w:bottom w:val="single" w:sz="8" w:space="0" w:color="auto"/>
              <w:right w:val="single" w:sz="8" w:space="0" w:color="auto"/>
            </w:tcBorders>
          </w:tcPr>
          <w:p w14:paraId="09E56887" w14:textId="77777777" w:rsidR="00B31651" w:rsidRPr="00C55A0A" w:rsidRDefault="00B31651" w:rsidP="006A2DEA">
            <w:pPr>
              <w:jc w:val="both"/>
              <w:rPr>
                <w:lang w:val="it-IT"/>
              </w:rPr>
            </w:pPr>
            <w:r w:rsidRPr="00C55A0A">
              <w:rPr>
                <w:rFonts w:eastAsia="Verdana" w:cs="Verdana"/>
                <w:lang w:val="it-IT"/>
              </w:rPr>
              <w:t>Valutare la qualità del vino</w:t>
            </w:r>
          </w:p>
        </w:tc>
        <w:tc>
          <w:tcPr>
            <w:tcW w:w="1902" w:type="dxa"/>
            <w:tcBorders>
              <w:top w:val="single" w:sz="8" w:space="0" w:color="auto"/>
              <w:left w:val="single" w:sz="8" w:space="0" w:color="auto"/>
              <w:bottom w:val="single" w:sz="8" w:space="0" w:color="auto"/>
              <w:right w:val="single" w:sz="8" w:space="0" w:color="auto"/>
            </w:tcBorders>
          </w:tcPr>
          <w:p w14:paraId="40E7C91A"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171ABDEB"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77F4A12E" w14:textId="77777777" w:rsidR="00B31651" w:rsidRPr="00C55A0A" w:rsidRDefault="00B31651" w:rsidP="006A2DEA">
            <w:pPr>
              <w:jc w:val="both"/>
              <w:rPr>
                <w:highlight w:val="yellow"/>
                <w:lang w:val="it-IT"/>
              </w:rPr>
            </w:pPr>
            <w:r w:rsidRPr="00C55A0A">
              <w:rPr>
                <w:rFonts w:eastAsia="Verdana" w:cs="Verdana"/>
                <w:highlight w:val="yellow"/>
                <w:lang w:val="it-IT"/>
              </w:rPr>
              <w:t xml:space="preserve"> </w:t>
            </w:r>
          </w:p>
        </w:tc>
      </w:tr>
      <w:tr w:rsidR="00B31651" w:rsidRPr="00C55A0A" w14:paraId="0FA758E4" w14:textId="77777777" w:rsidTr="00C55A0A">
        <w:trPr>
          <w:trHeight w:val="300"/>
        </w:trPr>
        <w:tc>
          <w:tcPr>
            <w:tcW w:w="845" w:type="dxa"/>
            <w:tcBorders>
              <w:top w:val="single" w:sz="8" w:space="0" w:color="auto"/>
              <w:left w:val="single" w:sz="8" w:space="0" w:color="auto"/>
              <w:bottom w:val="single" w:sz="8" w:space="0" w:color="auto"/>
              <w:right w:val="single" w:sz="8" w:space="0" w:color="auto"/>
            </w:tcBorders>
          </w:tcPr>
          <w:p w14:paraId="4EE077CA" w14:textId="77777777" w:rsidR="00B31651" w:rsidRPr="00C55A0A" w:rsidRDefault="00B31651" w:rsidP="006A2DEA">
            <w:pPr>
              <w:jc w:val="both"/>
              <w:rPr>
                <w:rFonts w:eastAsia="Verdana" w:cs="Verdana"/>
                <w:lang w:val="it-IT"/>
              </w:rPr>
            </w:pPr>
            <w:r w:rsidRPr="00C55A0A">
              <w:rPr>
                <w:rFonts w:eastAsia="Verdana" w:cs="Verdana"/>
                <w:lang w:val="it-IT"/>
              </w:rPr>
              <w:t>g2</w:t>
            </w:r>
          </w:p>
        </w:tc>
        <w:tc>
          <w:tcPr>
            <w:tcW w:w="5524" w:type="dxa"/>
            <w:tcBorders>
              <w:top w:val="single" w:sz="8" w:space="0" w:color="auto"/>
              <w:left w:val="single" w:sz="8" w:space="0" w:color="auto"/>
              <w:bottom w:val="single" w:sz="8" w:space="0" w:color="auto"/>
              <w:right w:val="single" w:sz="8" w:space="0" w:color="auto"/>
            </w:tcBorders>
          </w:tcPr>
          <w:p w14:paraId="14606B02" w14:textId="77777777" w:rsidR="00B31651" w:rsidRPr="00C55A0A" w:rsidRDefault="00B31651" w:rsidP="006A2DEA">
            <w:pPr>
              <w:jc w:val="both"/>
              <w:rPr>
                <w:rFonts w:eastAsia="Verdana" w:cs="Verdana"/>
                <w:lang w:val="it-IT"/>
              </w:rPr>
            </w:pPr>
            <w:r w:rsidRPr="00C55A0A">
              <w:rPr>
                <w:rFonts w:eastAsia="Verdana" w:cs="Verdana"/>
                <w:lang w:val="it-IT"/>
              </w:rPr>
              <w:t>Determinare i canali di vendita e organizzare eventi</w:t>
            </w:r>
          </w:p>
        </w:tc>
        <w:tc>
          <w:tcPr>
            <w:tcW w:w="1902" w:type="dxa"/>
            <w:tcBorders>
              <w:top w:val="single" w:sz="8" w:space="0" w:color="auto"/>
              <w:left w:val="single" w:sz="8" w:space="0" w:color="auto"/>
              <w:bottom w:val="single" w:sz="8" w:space="0" w:color="auto"/>
              <w:right w:val="single" w:sz="8" w:space="0" w:color="auto"/>
            </w:tcBorders>
          </w:tcPr>
          <w:p w14:paraId="51F5F169" w14:textId="77777777" w:rsidR="00B31651" w:rsidRPr="00C55A0A" w:rsidRDefault="00B31651" w:rsidP="006A2DEA">
            <w:pPr>
              <w:jc w:val="both"/>
              <w:rPr>
                <w:rFonts w:eastAsia="Verdana" w:cs="Verdana"/>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633B2022" w14:textId="77777777" w:rsidR="00B31651" w:rsidRPr="00C55A0A" w:rsidRDefault="00B31651" w:rsidP="006A2DEA">
            <w:pPr>
              <w:jc w:val="both"/>
              <w:rPr>
                <w:rFonts w:eastAsia="Verdana" w:cs="Verdana"/>
                <w:highlight w:val="yellow"/>
                <w:lang w:val="it-IT"/>
              </w:rPr>
            </w:pPr>
          </w:p>
        </w:tc>
        <w:tc>
          <w:tcPr>
            <w:tcW w:w="2673" w:type="dxa"/>
            <w:tcBorders>
              <w:top w:val="single" w:sz="8" w:space="0" w:color="auto"/>
              <w:left w:val="single" w:sz="8" w:space="0" w:color="auto"/>
              <w:bottom w:val="single" w:sz="8" w:space="0" w:color="auto"/>
              <w:right w:val="single" w:sz="8" w:space="0" w:color="auto"/>
            </w:tcBorders>
          </w:tcPr>
          <w:p w14:paraId="6E4CB421" w14:textId="77777777" w:rsidR="00B31651" w:rsidRPr="00C55A0A" w:rsidRDefault="00B31651" w:rsidP="006A2DEA">
            <w:pPr>
              <w:jc w:val="both"/>
              <w:rPr>
                <w:rFonts w:eastAsia="Verdana" w:cs="Verdana"/>
                <w:highlight w:val="yellow"/>
                <w:lang w:val="it-IT"/>
              </w:rPr>
            </w:pPr>
          </w:p>
        </w:tc>
      </w:tr>
      <w:bookmarkEnd w:id="1"/>
    </w:tbl>
    <w:p w14:paraId="5A3521BD" w14:textId="77777777" w:rsidR="00C55A0A" w:rsidRDefault="00C55A0A" w:rsidP="00B31651">
      <w:pPr>
        <w:spacing w:line="257" w:lineRule="auto"/>
        <w:rPr>
          <w:rFonts w:eastAsia="Verdana" w:cs="Verdana"/>
          <w:b/>
          <w:bCs/>
          <w:lang w:val="it-IT"/>
        </w:rPr>
      </w:pPr>
    </w:p>
    <w:p w14:paraId="6E41CEE2" w14:textId="5A0A5A40" w:rsidR="00B31651" w:rsidRPr="00E45349" w:rsidRDefault="00B31651" w:rsidP="00B31651">
      <w:pPr>
        <w:spacing w:line="257" w:lineRule="auto"/>
        <w:rPr>
          <w:rFonts w:eastAsia="Verdana" w:cs="Verdana"/>
          <w:b/>
          <w:bCs/>
          <w:lang w:val="it-IT"/>
        </w:rPr>
      </w:pPr>
      <w:r w:rsidRPr="00E45349">
        <w:rPr>
          <w:rFonts w:eastAsia="Verdana" w:cs="Verdana"/>
          <w:b/>
          <w:bCs/>
          <w:lang w:val="it-IT"/>
        </w:rPr>
        <w:t>Competenze operative specifiche dell’indirizzo professionale (Vigna)</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5"/>
        <w:gridCol w:w="5605"/>
        <w:gridCol w:w="1821"/>
        <w:gridCol w:w="1830"/>
        <w:gridCol w:w="2673"/>
      </w:tblGrid>
      <w:tr w:rsidR="00B31651" w:rsidRPr="00E45349" w14:paraId="06D66962"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6DAAAF35" w14:textId="77777777" w:rsidR="00B31651" w:rsidRPr="00E45349" w:rsidRDefault="00B31651" w:rsidP="006A2DEA">
            <w:pPr>
              <w:jc w:val="both"/>
              <w:rPr>
                <w:highlight w:val="yellow"/>
                <w:lang w:val="it-IT"/>
              </w:rPr>
            </w:pPr>
            <w:r w:rsidRPr="00E45349">
              <w:rPr>
                <w:rFonts w:eastAsia="Verdana" w:cs="Verdana"/>
                <w:b/>
                <w:bCs/>
                <w:lang w:val="it-IT"/>
              </w:rPr>
              <w:t>Data:</w:t>
            </w:r>
          </w:p>
        </w:tc>
        <w:tc>
          <w:tcPr>
            <w:tcW w:w="1821" w:type="dxa"/>
            <w:tcBorders>
              <w:top w:val="single" w:sz="8" w:space="0" w:color="auto"/>
              <w:left w:val="nil"/>
              <w:bottom w:val="single" w:sz="8" w:space="0" w:color="auto"/>
              <w:right w:val="single" w:sz="8" w:space="0" w:color="auto"/>
            </w:tcBorders>
          </w:tcPr>
          <w:p w14:paraId="48106EE0" w14:textId="77777777" w:rsidR="00B31651" w:rsidRPr="00E45349" w:rsidRDefault="00B31651" w:rsidP="006A2DEA">
            <w:pPr>
              <w:jc w:val="both"/>
              <w:rPr>
                <w:lang w:val="it-IT"/>
              </w:rPr>
            </w:pPr>
            <w:r w:rsidRPr="00E45349">
              <w:rPr>
                <w:rFonts w:eastAsia="Verdana" w:cs="Verdana"/>
                <w:b/>
                <w:bCs/>
                <w:lang w:val="it-IT"/>
              </w:rPr>
              <w:t>Redatto</w:t>
            </w:r>
          </w:p>
        </w:tc>
        <w:tc>
          <w:tcPr>
            <w:tcW w:w="1830" w:type="dxa"/>
            <w:tcBorders>
              <w:top w:val="single" w:sz="8" w:space="0" w:color="auto"/>
              <w:left w:val="single" w:sz="8" w:space="0" w:color="auto"/>
              <w:bottom w:val="single" w:sz="8" w:space="0" w:color="auto"/>
              <w:right w:val="single" w:sz="8" w:space="0" w:color="auto"/>
            </w:tcBorders>
          </w:tcPr>
          <w:p w14:paraId="397A737F" w14:textId="77777777" w:rsidR="00B31651" w:rsidRPr="00E45349" w:rsidRDefault="00B31651" w:rsidP="006A2DEA">
            <w:pPr>
              <w:jc w:val="both"/>
              <w:rPr>
                <w:lang w:val="it-IT"/>
              </w:rPr>
            </w:pPr>
            <w:r w:rsidRPr="00E45349">
              <w:rPr>
                <w:rFonts w:eastAsia="Verdana" w:cs="Verdana"/>
                <w:b/>
                <w:bCs/>
                <w:lang w:val="it-IT"/>
              </w:rPr>
              <w:t>Discusso</w:t>
            </w:r>
          </w:p>
        </w:tc>
        <w:tc>
          <w:tcPr>
            <w:tcW w:w="2673" w:type="dxa"/>
            <w:tcBorders>
              <w:top w:val="single" w:sz="8" w:space="0" w:color="auto"/>
              <w:left w:val="single" w:sz="8" w:space="0" w:color="auto"/>
              <w:bottom w:val="single" w:sz="8" w:space="0" w:color="auto"/>
              <w:right w:val="single" w:sz="8" w:space="0" w:color="auto"/>
            </w:tcBorders>
          </w:tcPr>
          <w:p w14:paraId="29ADAD19" w14:textId="77777777" w:rsidR="00B31651" w:rsidRPr="00E45349" w:rsidRDefault="00B31651" w:rsidP="006A2DEA">
            <w:pPr>
              <w:jc w:val="both"/>
              <w:rPr>
                <w:lang w:val="it-IT"/>
              </w:rPr>
            </w:pPr>
            <w:r w:rsidRPr="00E45349">
              <w:rPr>
                <w:rFonts w:eastAsia="Verdana" w:cs="Verdana"/>
                <w:b/>
                <w:bCs/>
                <w:lang w:val="it-IT"/>
              </w:rPr>
              <w:t>Completato</w:t>
            </w:r>
          </w:p>
        </w:tc>
      </w:tr>
      <w:tr w:rsidR="00B31651" w:rsidRPr="00E45349" w14:paraId="4A6AF13B"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6A958B26" w14:textId="77777777" w:rsidR="00B31651" w:rsidRPr="00E45349" w:rsidRDefault="00B31651" w:rsidP="006A2DEA">
            <w:pPr>
              <w:jc w:val="both"/>
              <w:rPr>
                <w:highlight w:val="yellow"/>
                <w:lang w:val="it-IT"/>
              </w:rPr>
            </w:pPr>
            <w:r w:rsidRPr="00E45349">
              <w:rPr>
                <w:rFonts w:eastAsia="Verdana" w:cs="Verdana"/>
                <w:b/>
                <w:bCs/>
                <w:lang w:val="it-IT"/>
              </w:rPr>
              <w:t>2° anno di tirocinio</w:t>
            </w:r>
          </w:p>
        </w:tc>
        <w:tc>
          <w:tcPr>
            <w:tcW w:w="1821" w:type="dxa"/>
            <w:tcBorders>
              <w:top w:val="single" w:sz="8" w:space="0" w:color="auto"/>
              <w:left w:val="nil"/>
              <w:bottom w:val="single" w:sz="8" w:space="0" w:color="auto"/>
              <w:right w:val="single" w:sz="8" w:space="0" w:color="auto"/>
            </w:tcBorders>
          </w:tcPr>
          <w:p w14:paraId="060813A4" w14:textId="77777777" w:rsidR="00B31651" w:rsidRPr="00E45349" w:rsidRDefault="00B31651" w:rsidP="006A2DEA">
            <w:pPr>
              <w:jc w:val="both"/>
              <w:rPr>
                <w:highlight w:val="yellow"/>
                <w:lang w:val="it-IT"/>
              </w:rPr>
            </w:pPr>
            <w:r w:rsidRPr="00E45349">
              <w:rPr>
                <w:rFonts w:eastAsia="Verdana" w:cs="Verdana"/>
                <w:b/>
                <w:bCs/>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7EE61E17" w14:textId="77777777" w:rsidR="00B31651" w:rsidRPr="00E45349" w:rsidRDefault="00B31651" w:rsidP="006A2DEA">
            <w:pPr>
              <w:jc w:val="both"/>
              <w:rPr>
                <w:highlight w:val="yellow"/>
                <w:lang w:val="it-IT"/>
              </w:rPr>
            </w:pPr>
            <w:r w:rsidRPr="00E45349">
              <w:rPr>
                <w:rFonts w:eastAsia="Verdana" w:cs="Verdana"/>
                <w:b/>
                <w:bCs/>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5D1D5C4E" w14:textId="77777777" w:rsidR="00B31651" w:rsidRPr="00E45349" w:rsidRDefault="00B31651" w:rsidP="006A2DEA">
            <w:pPr>
              <w:jc w:val="both"/>
              <w:rPr>
                <w:highlight w:val="yellow"/>
                <w:lang w:val="it-IT"/>
              </w:rPr>
            </w:pPr>
            <w:r w:rsidRPr="00E45349">
              <w:rPr>
                <w:rFonts w:eastAsia="Verdana" w:cs="Verdana"/>
                <w:b/>
                <w:bCs/>
                <w:highlight w:val="yellow"/>
                <w:lang w:val="it-IT"/>
              </w:rPr>
              <w:t xml:space="preserve"> </w:t>
            </w:r>
          </w:p>
        </w:tc>
      </w:tr>
      <w:tr w:rsidR="00B31651" w:rsidRPr="00396067" w14:paraId="5E511872"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03B5368F" w14:textId="77777777" w:rsidR="00B31651" w:rsidRPr="00E45349" w:rsidRDefault="00B31651" w:rsidP="006A2DEA">
            <w:pPr>
              <w:jc w:val="both"/>
              <w:rPr>
                <w:lang w:val="it-IT"/>
              </w:rPr>
            </w:pPr>
            <w:r w:rsidRPr="00E45349">
              <w:rPr>
                <w:lang w:val="it-IT"/>
              </w:rPr>
              <w:t>d2</w:t>
            </w:r>
          </w:p>
        </w:tc>
        <w:tc>
          <w:tcPr>
            <w:tcW w:w="5605" w:type="dxa"/>
            <w:tcBorders>
              <w:top w:val="nil"/>
              <w:left w:val="single" w:sz="8" w:space="0" w:color="auto"/>
              <w:bottom w:val="single" w:sz="8" w:space="0" w:color="auto"/>
              <w:right w:val="single" w:sz="8" w:space="0" w:color="auto"/>
            </w:tcBorders>
          </w:tcPr>
          <w:p w14:paraId="59FAC26C" w14:textId="77777777" w:rsidR="00B31651" w:rsidRPr="00E45349" w:rsidRDefault="00B31651" w:rsidP="006A2DEA">
            <w:pPr>
              <w:jc w:val="both"/>
              <w:rPr>
                <w:rFonts w:eastAsia="Verdana" w:cs="Verdana"/>
                <w:lang w:val="it-IT"/>
              </w:rPr>
            </w:pPr>
            <w:r w:rsidRPr="00E45349">
              <w:rPr>
                <w:rFonts w:eastAsia="Verdana" w:cs="Verdana"/>
                <w:lang w:val="it-IT"/>
              </w:rPr>
              <w:t>Mantenere e gestire il suolo e l’inerbimento</w:t>
            </w:r>
          </w:p>
        </w:tc>
        <w:tc>
          <w:tcPr>
            <w:tcW w:w="1821" w:type="dxa"/>
            <w:tcBorders>
              <w:top w:val="single" w:sz="8" w:space="0" w:color="auto"/>
              <w:left w:val="single" w:sz="8" w:space="0" w:color="auto"/>
              <w:bottom w:val="single" w:sz="8" w:space="0" w:color="auto"/>
              <w:right w:val="single" w:sz="8" w:space="0" w:color="auto"/>
            </w:tcBorders>
          </w:tcPr>
          <w:p w14:paraId="0401851A"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495BDE15"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6463A8D6"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r>
      <w:tr w:rsidR="00B31651" w:rsidRPr="00396067" w14:paraId="7BEE44CA"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6823AD2C" w14:textId="77777777" w:rsidR="00B31651" w:rsidRPr="00E45349" w:rsidRDefault="00B31651" w:rsidP="006A2DEA">
            <w:pPr>
              <w:jc w:val="both"/>
              <w:rPr>
                <w:rFonts w:eastAsia="Verdana" w:cs="Verdana"/>
                <w:lang w:val="it-IT"/>
              </w:rPr>
            </w:pPr>
            <w:r w:rsidRPr="00E45349">
              <w:rPr>
                <w:rFonts w:eastAsia="Verdana" w:cs="Verdana"/>
                <w:lang w:val="it-IT"/>
              </w:rPr>
              <w:t>d3/d4</w:t>
            </w:r>
          </w:p>
        </w:tc>
        <w:tc>
          <w:tcPr>
            <w:tcW w:w="5605" w:type="dxa"/>
            <w:tcBorders>
              <w:top w:val="single" w:sz="8" w:space="0" w:color="auto"/>
              <w:left w:val="single" w:sz="8" w:space="0" w:color="auto"/>
              <w:bottom w:val="single" w:sz="8" w:space="0" w:color="auto"/>
              <w:right w:val="single" w:sz="8" w:space="0" w:color="auto"/>
            </w:tcBorders>
          </w:tcPr>
          <w:p w14:paraId="3BB75012" w14:textId="77777777" w:rsidR="00B31651" w:rsidRPr="00E45349" w:rsidRDefault="00B31651" w:rsidP="006A2DEA">
            <w:pPr>
              <w:jc w:val="both"/>
              <w:rPr>
                <w:rFonts w:eastAsia="Verdana" w:cs="Verdana"/>
                <w:lang w:val="it-IT"/>
              </w:rPr>
            </w:pPr>
            <w:r w:rsidRPr="00E45349">
              <w:rPr>
                <w:rFonts w:eastAsia="Verdana" w:cs="Verdana"/>
                <w:lang w:val="it-IT"/>
              </w:rPr>
              <w:t>Piantare e gestire la vigna</w:t>
            </w:r>
          </w:p>
        </w:tc>
        <w:tc>
          <w:tcPr>
            <w:tcW w:w="1821" w:type="dxa"/>
            <w:tcBorders>
              <w:top w:val="single" w:sz="8" w:space="0" w:color="auto"/>
              <w:left w:val="single" w:sz="8" w:space="0" w:color="auto"/>
              <w:bottom w:val="single" w:sz="8" w:space="0" w:color="auto"/>
              <w:right w:val="single" w:sz="8" w:space="0" w:color="auto"/>
            </w:tcBorders>
          </w:tcPr>
          <w:p w14:paraId="02878947"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24AA07E4"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29FD77EB"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r>
      <w:tr w:rsidR="00B31651" w:rsidRPr="00E45349" w14:paraId="74FEF18A"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7ED1F217" w14:textId="77777777" w:rsidR="00B31651" w:rsidRPr="00E45349" w:rsidRDefault="00B31651" w:rsidP="006A2DEA">
            <w:pPr>
              <w:rPr>
                <w:lang w:val="it-IT"/>
              </w:rPr>
            </w:pPr>
            <w:r w:rsidRPr="00E45349">
              <w:rPr>
                <w:lang w:val="it-IT"/>
              </w:rPr>
              <w:t>d6</w:t>
            </w:r>
          </w:p>
        </w:tc>
        <w:tc>
          <w:tcPr>
            <w:tcW w:w="5605" w:type="dxa"/>
            <w:tcBorders>
              <w:top w:val="single" w:sz="8" w:space="0" w:color="auto"/>
              <w:left w:val="single" w:sz="8" w:space="0" w:color="auto"/>
              <w:bottom w:val="single" w:sz="8" w:space="0" w:color="auto"/>
              <w:right w:val="single" w:sz="8" w:space="0" w:color="auto"/>
            </w:tcBorders>
          </w:tcPr>
          <w:p w14:paraId="57414E2C" w14:textId="77777777" w:rsidR="00B31651" w:rsidRPr="00E45349" w:rsidRDefault="00B31651" w:rsidP="006A2DEA">
            <w:pPr>
              <w:rPr>
                <w:rFonts w:eastAsia="Verdana" w:cs="Verdana"/>
                <w:lang w:val="it-IT"/>
              </w:rPr>
            </w:pPr>
            <w:r w:rsidRPr="00E45349">
              <w:rPr>
                <w:rFonts w:eastAsia="Verdana" w:cs="Verdana"/>
                <w:lang w:val="it-IT"/>
              </w:rPr>
              <w:t>Fertilizzare la vigna</w:t>
            </w:r>
          </w:p>
        </w:tc>
        <w:tc>
          <w:tcPr>
            <w:tcW w:w="1821" w:type="dxa"/>
            <w:tcBorders>
              <w:top w:val="single" w:sz="8" w:space="0" w:color="auto"/>
              <w:left w:val="single" w:sz="8" w:space="0" w:color="auto"/>
              <w:bottom w:val="single" w:sz="8" w:space="0" w:color="auto"/>
              <w:right w:val="single" w:sz="8" w:space="0" w:color="auto"/>
            </w:tcBorders>
          </w:tcPr>
          <w:p w14:paraId="7F60C486" w14:textId="77777777" w:rsidR="00B31651" w:rsidRPr="00E45349" w:rsidRDefault="00B31651" w:rsidP="006A2DEA">
            <w:pPr>
              <w:rPr>
                <w:highlight w:val="yellow"/>
                <w:lang w:val="it-IT"/>
              </w:rPr>
            </w:pPr>
            <w:r w:rsidRPr="00E45349">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3E604104" w14:textId="77777777" w:rsidR="00B31651" w:rsidRPr="00E45349" w:rsidRDefault="00B31651" w:rsidP="006A2DEA">
            <w:pPr>
              <w:rPr>
                <w:highlight w:val="yellow"/>
                <w:lang w:val="it-IT"/>
              </w:rPr>
            </w:pPr>
            <w:r w:rsidRPr="00E45349">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0DAB0582" w14:textId="77777777" w:rsidR="00B31651" w:rsidRPr="00E45349" w:rsidRDefault="00B31651" w:rsidP="006A2DEA">
            <w:pPr>
              <w:rPr>
                <w:highlight w:val="yellow"/>
                <w:lang w:val="it-IT"/>
              </w:rPr>
            </w:pPr>
            <w:r w:rsidRPr="00E45349">
              <w:rPr>
                <w:rFonts w:eastAsia="Verdana" w:cs="Verdana"/>
                <w:highlight w:val="yellow"/>
                <w:lang w:val="it-IT"/>
              </w:rPr>
              <w:t xml:space="preserve"> </w:t>
            </w:r>
          </w:p>
        </w:tc>
      </w:tr>
      <w:tr w:rsidR="00B31651" w:rsidRPr="00E45349" w14:paraId="3C9B8B47"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73852681" w14:textId="77777777" w:rsidR="00B31651" w:rsidRPr="00E45349" w:rsidRDefault="00B31651" w:rsidP="006A2DEA">
            <w:pPr>
              <w:jc w:val="both"/>
              <w:rPr>
                <w:rFonts w:eastAsia="Verdana" w:cs="Verdana"/>
                <w:lang w:val="it-IT"/>
              </w:rPr>
            </w:pPr>
            <w:r w:rsidRPr="00E45349">
              <w:rPr>
                <w:rFonts w:eastAsia="Verdana" w:cs="Verdana"/>
                <w:lang w:val="it-IT"/>
              </w:rPr>
              <w:t>d8</w:t>
            </w:r>
          </w:p>
        </w:tc>
        <w:tc>
          <w:tcPr>
            <w:tcW w:w="5605" w:type="dxa"/>
            <w:tcBorders>
              <w:top w:val="single" w:sz="8" w:space="0" w:color="auto"/>
              <w:left w:val="single" w:sz="8" w:space="0" w:color="auto"/>
              <w:bottom w:val="single" w:sz="8" w:space="0" w:color="auto"/>
              <w:right w:val="single" w:sz="8" w:space="0" w:color="auto"/>
            </w:tcBorders>
          </w:tcPr>
          <w:p w14:paraId="562307F1" w14:textId="77777777" w:rsidR="00B31651" w:rsidRPr="00E45349" w:rsidRDefault="00B31651" w:rsidP="006A2DEA">
            <w:pPr>
              <w:jc w:val="both"/>
              <w:rPr>
                <w:rFonts w:eastAsia="Verdana" w:cs="Verdana"/>
                <w:lang w:val="it-IT"/>
              </w:rPr>
            </w:pPr>
            <w:r w:rsidRPr="00E45349">
              <w:rPr>
                <w:rFonts w:eastAsia="Verdana" w:cs="Verdana"/>
                <w:lang w:val="it-IT"/>
              </w:rPr>
              <w:t>Proteggere la vigna</w:t>
            </w:r>
          </w:p>
        </w:tc>
        <w:tc>
          <w:tcPr>
            <w:tcW w:w="1821" w:type="dxa"/>
            <w:tcBorders>
              <w:top w:val="single" w:sz="8" w:space="0" w:color="auto"/>
              <w:left w:val="single" w:sz="8" w:space="0" w:color="auto"/>
              <w:bottom w:val="single" w:sz="8" w:space="0" w:color="auto"/>
              <w:right w:val="single" w:sz="8" w:space="0" w:color="auto"/>
            </w:tcBorders>
          </w:tcPr>
          <w:p w14:paraId="18F483BE"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776EC5AB"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6FA2336B"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r>
      <w:tr w:rsidR="00B31651" w:rsidRPr="00E45349" w14:paraId="642867F3"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363B02ED" w14:textId="77777777" w:rsidR="00B31651" w:rsidRPr="00E45349" w:rsidRDefault="00B31651" w:rsidP="006A2DEA">
            <w:pPr>
              <w:jc w:val="both"/>
              <w:rPr>
                <w:rFonts w:eastAsia="Verdana" w:cs="Verdana"/>
                <w:b/>
                <w:bCs/>
                <w:lang w:val="it-IT"/>
              </w:rPr>
            </w:pPr>
            <w:r w:rsidRPr="00E45349">
              <w:rPr>
                <w:rFonts w:eastAsia="Verdana" w:cs="Verdana"/>
                <w:b/>
                <w:bCs/>
                <w:lang w:val="it-IT"/>
              </w:rPr>
              <w:t>3° anno di tirocinio</w:t>
            </w:r>
          </w:p>
        </w:tc>
        <w:tc>
          <w:tcPr>
            <w:tcW w:w="1821" w:type="dxa"/>
            <w:tcBorders>
              <w:top w:val="single" w:sz="8" w:space="0" w:color="auto"/>
              <w:left w:val="nil"/>
              <w:bottom w:val="single" w:sz="8" w:space="0" w:color="auto"/>
              <w:right w:val="single" w:sz="8" w:space="0" w:color="auto"/>
            </w:tcBorders>
          </w:tcPr>
          <w:p w14:paraId="10EC19AA" w14:textId="77777777" w:rsidR="00B31651" w:rsidRPr="00E45349" w:rsidRDefault="00B31651" w:rsidP="006A2DEA">
            <w:pPr>
              <w:jc w:val="both"/>
              <w:rPr>
                <w:highlight w:val="yellow"/>
                <w:lang w:val="it-IT"/>
              </w:rPr>
            </w:pPr>
            <w:r w:rsidRPr="00E45349">
              <w:rPr>
                <w:rFonts w:eastAsia="Verdana" w:cs="Verdana"/>
                <w:b/>
                <w:bCs/>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4CA140E2" w14:textId="77777777" w:rsidR="00B31651" w:rsidRPr="00E45349" w:rsidRDefault="00B31651" w:rsidP="006A2DEA">
            <w:pPr>
              <w:jc w:val="both"/>
              <w:rPr>
                <w:highlight w:val="yellow"/>
                <w:lang w:val="it-IT"/>
              </w:rPr>
            </w:pPr>
            <w:r w:rsidRPr="00E45349">
              <w:rPr>
                <w:rFonts w:eastAsia="Verdana" w:cs="Verdana"/>
                <w:b/>
                <w:bCs/>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61430BCB" w14:textId="77777777" w:rsidR="00B31651" w:rsidRPr="00E45349" w:rsidRDefault="00B31651" w:rsidP="006A2DEA">
            <w:pPr>
              <w:jc w:val="both"/>
              <w:rPr>
                <w:highlight w:val="yellow"/>
                <w:lang w:val="it-IT"/>
              </w:rPr>
            </w:pPr>
            <w:r w:rsidRPr="00E45349">
              <w:rPr>
                <w:rFonts w:eastAsia="Verdana" w:cs="Verdana"/>
                <w:b/>
                <w:bCs/>
                <w:highlight w:val="yellow"/>
                <w:lang w:val="it-IT"/>
              </w:rPr>
              <w:t xml:space="preserve"> </w:t>
            </w:r>
          </w:p>
        </w:tc>
      </w:tr>
      <w:tr w:rsidR="00B31651" w:rsidRPr="00396067" w14:paraId="46F83400"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7D28C31E" w14:textId="77777777" w:rsidR="00B31651" w:rsidRPr="00E45349" w:rsidRDefault="00B31651" w:rsidP="006A2DEA">
            <w:pPr>
              <w:jc w:val="both"/>
              <w:rPr>
                <w:lang w:val="it-IT"/>
              </w:rPr>
            </w:pPr>
            <w:r w:rsidRPr="00E45349">
              <w:rPr>
                <w:lang w:val="it-IT"/>
              </w:rPr>
              <w:t>d6</w:t>
            </w:r>
          </w:p>
        </w:tc>
        <w:tc>
          <w:tcPr>
            <w:tcW w:w="5605" w:type="dxa"/>
            <w:tcBorders>
              <w:top w:val="nil"/>
              <w:left w:val="single" w:sz="8" w:space="0" w:color="auto"/>
              <w:bottom w:val="single" w:sz="8" w:space="0" w:color="auto"/>
              <w:right w:val="single" w:sz="8" w:space="0" w:color="auto"/>
            </w:tcBorders>
          </w:tcPr>
          <w:p w14:paraId="1FD2610B" w14:textId="77777777" w:rsidR="00B31651" w:rsidRPr="00E45349" w:rsidRDefault="00B31651" w:rsidP="006A2DEA">
            <w:pPr>
              <w:jc w:val="both"/>
              <w:rPr>
                <w:lang w:val="it-IT"/>
              </w:rPr>
            </w:pPr>
            <w:r w:rsidRPr="00E45349">
              <w:rPr>
                <w:lang w:val="it-IT"/>
              </w:rPr>
              <w:t>Stabilire un piano di concimazione</w:t>
            </w:r>
          </w:p>
        </w:tc>
        <w:tc>
          <w:tcPr>
            <w:tcW w:w="1821" w:type="dxa"/>
            <w:tcBorders>
              <w:top w:val="single" w:sz="8" w:space="0" w:color="auto"/>
              <w:left w:val="single" w:sz="8" w:space="0" w:color="auto"/>
              <w:bottom w:val="single" w:sz="8" w:space="0" w:color="auto"/>
              <w:right w:val="single" w:sz="8" w:space="0" w:color="auto"/>
            </w:tcBorders>
          </w:tcPr>
          <w:p w14:paraId="64E1A24F"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3F1C9D32"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47C7619A"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r>
      <w:tr w:rsidR="00B31651" w:rsidRPr="00396067" w14:paraId="4637D8DF"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3AEFC2C9" w14:textId="77777777" w:rsidR="00B31651" w:rsidRPr="00E45349" w:rsidRDefault="00B31651" w:rsidP="006A2DEA">
            <w:pPr>
              <w:jc w:val="both"/>
              <w:rPr>
                <w:rFonts w:eastAsia="Verdana" w:cs="Verdana"/>
                <w:lang w:val="it-IT"/>
              </w:rPr>
            </w:pPr>
            <w:r w:rsidRPr="00E45349">
              <w:rPr>
                <w:rFonts w:eastAsia="Verdana" w:cs="Verdana"/>
                <w:lang w:val="it-IT"/>
              </w:rPr>
              <w:t>d8</w:t>
            </w:r>
          </w:p>
        </w:tc>
        <w:tc>
          <w:tcPr>
            <w:tcW w:w="5605" w:type="dxa"/>
            <w:tcBorders>
              <w:top w:val="single" w:sz="8" w:space="0" w:color="auto"/>
              <w:left w:val="single" w:sz="8" w:space="0" w:color="auto"/>
              <w:bottom w:val="single" w:sz="8" w:space="0" w:color="auto"/>
              <w:right w:val="single" w:sz="8" w:space="0" w:color="auto"/>
            </w:tcBorders>
          </w:tcPr>
          <w:p w14:paraId="1B106A3F" w14:textId="77777777" w:rsidR="00B31651" w:rsidRPr="00E45349" w:rsidRDefault="00B31651" w:rsidP="006A2DEA">
            <w:pPr>
              <w:jc w:val="both"/>
              <w:rPr>
                <w:lang w:val="it-IT"/>
              </w:rPr>
            </w:pPr>
            <w:r w:rsidRPr="00E45349">
              <w:rPr>
                <w:lang w:val="it-IT"/>
              </w:rPr>
              <w:t>Interpretare ed applicare il piano di trattamento</w:t>
            </w:r>
          </w:p>
        </w:tc>
        <w:tc>
          <w:tcPr>
            <w:tcW w:w="1821" w:type="dxa"/>
            <w:tcBorders>
              <w:top w:val="single" w:sz="8" w:space="0" w:color="auto"/>
              <w:left w:val="single" w:sz="8" w:space="0" w:color="auto"/>
              <w:bottom w:val="single" w:sz="8" w:space="0" w:color="auto"/>
              <w:right w:val="single" w:sz="8" w:space="0" w:color="auto"/>
            </w:tcBorders>
          </w:tcPr>
          <w:p w14:paraId="5FC8A277"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2F0D962F"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37475294"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r>
    </w:tbl>
    <w:p w14:paraId="6787CC6F" w14:textId="77777777" w:rsidR="00B31651" w:rsidRPr="00E45349" w:rsidRDefault="00B31651" w:rsidP="00B31651">
      <w:pPr>
        <w:rPr>
          <w:b/>
          <w:bCs/>
          <w:highlight w:val="yellow"/>
          <w:lang w:val="it-IT"/>
        </w:rPr>
      </w:pPr>
    </w:p>
    <w:p w14:paraId="2CC709EE" w14:textId="77777777" w:rsidR="00F35845" w:rsidRPr="00B31651" w:rsidRDefault="00F35845" w:rsidP="00F35845">
      <w:pPr>
        <w:rPr>
          <w:b/>
          <w:bCs/>
          <w:lang w:val="it-IT"/>
        </w:rPr>
      </w:pPr>
    </w:p>
    <w:p w14:paraId="73F4FAE8" w14:textId="77777777" w:rsidR="00C55A0A" w:rsidRDefault="00C55A0A" w:rsidP="00B31651">
      <w:pPr>
        <w:spacing w:line="257" w:lineRule="auto"/>
        <w:rPr>
          <w:b/>
          <w:bCs/>
          <w:lang w:val="it-CH"/>
        </w:rPr>
      </w:pPr>
    </w:p>
    <w:p w14:paraId="7CB6103E" w14:textId="77777777" w:rsidR="00C55A0A" w:rsidRDefault="00C55A0A" w:rsidP="00B31651">
      <w:pPr>
        <w:spacing w:line="257" w:lineRule="auto"/>
        <w:rPr>
          <w:b/>
          <w:bCs/>
          <w:lang w:val="it-CH"/>
        </w:rPr>
      </w:pPr>
    </w:p>
    <w:p w14:paraId="5419F2E5" w14:textId="184A7D4F" w:rsidR="00B31651" w:rsidRPr="00E45349" w:rsidRDefault="00B31651" w:rsidP="00B31651">
      <w:pPr>
        <w:spacing w:line="257" w:lineRule="auto"/>
        <w:rPr>
          <w:rFonts w:eastAsia="Verdana" w:cs="Verdana"/>
          <w:b/>
          <w:bCs/>
          <w:lang w:val="it-IT"/>
        </w:rPr>
      </w:pPr>
      <w:r w:rsidRPr="00E45349">
        <w:rPr>
          <w:rFonts w:eastAsia="Verdana" w:cs="Verdana"/>
          <w:b/>
          <w:bCs/>
          <w:lang w:val="it-IT"/>
        </w:rPr>
        <w:t>Competenze operative specifiche dell’indirizzo professionale (Cantina)</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5"/>
        <w:gridCol w:w="5605"/>
        <w:gridCol w:w="1821"/>
        <w:gridCol w:w="1830"/>
        <w:gridCol w:w="2673"/>
      </w:tblGrid>
      <w:tr w:rsidR="00B31651" w:rsidRPr="00E45349" w14:paraId="48A79D6D"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02882A8A" w14:textId="77777777" w:rsidR="00B31651" w:rsidRPr="00E45349" w:rsidRDefault="00B31651" w:rsidP="006A2DEA">
            <w:pPr>
              <w:jc w:val="both"/>
              <w:rPr>
                <w:lang w:val="it-IT"/>
              </w:rPr>
            </w:pPr>
            <w:r w:rsidRPr="00E45349">
              <w:rPr>
                <w:rFonts w:eastAsia="Verdana" w:cs="Verdana"/>
                <w:b/>
                <w:bCs/>
                <w:lang w:val="it-IT"/>
              </w:rPr>
              <w:t>Data:</w:t>
            </w:r>
          </w:p>
        </w:tc>
        <w:tc>
          <w:tcPr>
            <w:tcW w:w="1821" w:type="dxa"/>
            <w:tcBorders>
              <w:top w:val="single" w:sz="8" w:space="0" w:color="auto"/>
              <w:left w:val="nil"/>
              <w:bottom w:val="single" w:sz="8" w:space="0" w:color="auto"/>
              <w:right w:val="single" w:sz="8" w:space="0" w:color="auto"/>
            </w:tcBorders>
          </w:tcPr>
          <w:p w14:paraId="3CD4A076" w14:textId="77777777" w:rsidR="00B31651" w:rsidRPr="00E45349" w:rsidRDefault="00B31651" w:rsidP="006A2DEA">
            <w:pPr>
              <w:jc w:val="both"/>
              <w:rPr>
                <w:lang w:val="it-IT"/>
              </w:rPr>
            </w:pPr>
            <w:r w:rsidRPr="00E45349">
              <w:rPr>
                <w:rFonts w:eastAsia="Verdana" w:cs="Verdana"/>
                <w:b/>
                <w:bCs/>
                <w:lang w:val="it-IT"/>
              </w:rPr>
              <w:t>Redatto</w:t>
            </w:r>
          </w:p>
        </w:tc>
        <w:tc>
          <w:tcPr>
            <w:tcW w:w="1830" w:type="dxa"/>
            <w:tcBorders>
              <w:top w:val="single" w:sz="8" w:space="0" w:color="auto"/>
              <w:left w:val="single" w:sz="8" w:space="0" w:color="auto"/>
              <w:bottom w:val="single" w:sz="8" w:space="0" w:color="auto"/>
              <w:right w:val="single" w:sz="8" w:space="0" w:color="auto"/>
            </w:tcBorders>
          </w:tcPr>
          <w:p w14:paraId="441CAEC7" w14:textId="77777777" w:rsidR="00B31651" w:rsidRPr="00E45349" w:rsidRDefault="00B31651" w:rsidP="006A2DEA">
            <w:pPr>
              <w:jc w:val="both"/>
              <w:rPr>
                <w:lang w:val="it-IT"/>
              </w:rPr>
            </w:pPr>
            <w:r w:rsidRPr="00E45349">
              <w:rPr>
                <w:rFonts w:eastAsia="Verdana" w:cs="Verdana"/>
                <w:b/>
                <w:bCs/>
                <w:lang w:val="it-IT"/>
              </w:rPr>
              <w:t>Discusso</w:t>
            </w:r>
          </w:p>
        </w:tc>
        <w:tc>
          <w:tcPr>
            <w:tcW w:w="2673" w:type="dxa"/>
            <w:tcBorders>
              <w:top w:val="single" w:sz="8" w:space="0" w:color="auto"/>
              <w:left w:val="single" w:sz="8" w:space="0" w:color="auto"/>
              <w:bottom w:val="single" w:sz="8" w:space="0" w:color="auto"/>
              <w:right w:val="single" w:sz="8" w:space="0" w:color="auto"/>
            </w:tcBorders>
          </w:tcPr>
          <w:p w14:paraId="1B69E5F5" w14:textId="77777777" w:rsidR="00B31651" w:rsidRPr="00E45349" w:rsidRDefault="00B31651" w:rsidP="006A2DEA">
            <w:pPr>
              <w:jc w:val="both"/>
              <w:rPr>
                <w:lang w:val="it-IT"/>
              </w:rPr>
            </w:pPr>
            <w:r w:rsidRPr="00E45349">
              <w:rPr>
                <w:rFonts w:eastAsia="Verdana" w:cs="Verdana"/>
                <w:b/>
                <w:bCs/>
                <w:lang w:val="it-IT"/>
              </w:rPr>
              <w:t>Completato</w:t>
            </w:r>
          </w:p>
        </w:tc>
      </w:tr>
      <w:tr w:rsidR="00B31651" w:rsidRPr="00E45349" w14:paraId="79B20584"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614F4BFE" w14:textId="77777777" w:rsidR="00B31651" w:rsidRPr="00E45349" w:rsidRDefault="00B31651" w:rsidP="006A2DEA">
            <w:pPr>
              <w:jc w:val="both"/>
              <w:rPr>
                <w:lang w:val="it-IT"/>
              </w:rPr>
            </w:pPr>
            <w:r w:rsidRPr="00E45349">
              <w:rPr>
                <w:rFonts w:eastAsia="Verdana" w:cs="Verdana"/>
                <w:b/>
                <w:bCs/>
                <w:lang w:val="it-IT"/>
              </w:rPr>
              <w:t>2° anno di tirocinio</w:t>
            </w:r>
          </w:p>
        </w:tc>
        <w:tc>
          <w:tcPr>
            <w:tcW w:w="1821" w:type="dxa"/>
            <w:tcBorders>
              <w:top w:val="single" w:sz="8" w:space="0" w:color="auto"/>
              <w:left w:val="nil"/>
              <w:bottom w:val="single" w:sz="8" w:space="0" w:color="auto"/>
              <w:right w:val="single" w:sz="8" w:space="0" w:color="auto"/>
            </w:tcBorders>
          </w:tcPr>
          <w:p w14:paraId="3A23309B" w14:textId="77777777" w:rsidR="00B31651" w:rsidRPr="00E45349" w:rsidRDefault="00B31651" w:rsidP="006A2DEA">
            <w:pPr>
              <w:jc w:val="both"/>
              <w:rPr>
                <w:lang w:val="it-IT"/>
              </w:rPr>
            </w:pPr>
            <w:r w:rsidRPr="00E45349">
              <w:rPr>
                <w:rFonts w:eastAsia="Verdana" w:cs="Verdana"/>
                <w:b/>
                <w:bCs/>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730C8246" w14:textId="77777777" w:rsidR="00B31651" w:rsidRPr="00E45349" w:rsidRDefault="00B31651" w:rsidP="006A2DEA">
            <w:pPr>
              <w:jc w:val="both"/>
              <w:rPr>
                <w:lang w:val="it-IT"/>
              </w:rPr>
            </w:pPr>
            <w:r w:rsidRPr="00E45349">
              <w:rPr>
                <w:rFonts w:eastAsia="Verdana" w:cs="Verdana"/>
                <w:b/>
                <w:bCs/>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41EE9AB6" w14:textId="77777777" w:rsidR="00B31651" w:rsidRPr="00E45349" w:rsidRDefault="00B31651" w:rsidP="006A2DEA">
            <w:pPr>
              <w:jc w:val="both"/>
              <w:rPr>
                <w:lang w:val="it-IT"/>
              </w:rPr>
            </w:pPr>
            <w:r w:rsidRPr="00E45349">
              <w:rPr>
                <w:rFonts w:eastAsia="Verdana" w:cs="Verdana"/>
                <w:b/>
                <w:bCs/>
                <w:lang w:val="it-IT"/>
              </w:rPr>
              <w:t xml:space="preserve"> </w:t>
            </w:r>
          </w:p>
        </w:tc>
      </w:tr>
      <w:tr w:rsidR="00B31651" w:rsidRPr="00E45349" w14:paraId="7DA51F66"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3D8A8B25" w14:textId="77777777" w:rsidR="00B31651" w:rsidRPr="00E45349" w:rsidRDefault="00B31651" w:rsidP="006A2DEA">
            <w:pPr>
              <w:jc w:val="both"/>
              <w:rPr>
                <w:lang w:val="it-IT"/>
              </w:rPr>
            </w:pPr>
            <w:r w:rsidRPr="00E45349">
              <w:rPr>
                <w:lang w:val="it-IT"/>
              </w:rPr>
              <w:t>f3</w:t>
            </w:r>
          </w:p>
        </w:tc>
        <w:tc>
          <w:tcPr>
            <w:tcW w:w="5605" w:type="dxa"/>
            <w:tcBorders>
              <w:top w:val="nil"/>
              <w:left w:val="single" w:sz="8" w:space="0" w:color="auto"/>
              <w:bottom w:val="single" w:sz="8" w:space="0" w:color="auto"/>
              <w:right w:val="single" w:sz="8" w:space="0" w:color="auto"/>
            </w:tcBorders>
          </w:tcPr>
          <w:p w14:paraId="0708DD64" w14:textId="77777777" w:rsidR="00B31651" w:rsidRPr="00E45349" w:rsidRDefault="00B31651" w:rsidP="006A2DEA">
            <w:pPr>
              <w:jc w:val="both"/>
              <w:rPr>
                <w:rFonts w:eastAsia="Verdana" w:cs="Verdana"/>
                <w:lang w:val="it-IT"/>
              </w:rPr>
            </w:pPr>
            <w:r w:rsidRPr="00E45349">
              <w:rPr>
                <w:rFonts w:eastAsia="Verdana" w:cs="Verdana"/>
                <w:lang w:val="it-IT"/>
              </w:rPr>
              <w:t>Analizzare il mosto</w:t>
            </w:r>
          </w:p>
        </w:tc>
        <w:tc>
          <w:tcPr>
            <w:tcW w:w="1821" w:type="dxa"/>
            <w:tcBorders>
              <w:top w:val="single" w:sz="8" w:space="0" w:color="auto"/>
              <w:left w:val="single" w:sz="8" w:space="0" w:color="auto"/>
              <w:bottom w:val="single" w:sz="8" w:space="0" w:color="auto"/>
              <w:right w:val="single" w:sz="8" w:space="0" w:color="auto"/>
            </w:tcBorders>
          </w:tcPr>
          <w:p w14:paraId="7A21FBB9" w14:textId="77777777" w:rsidR="00B31651" w:rsidRPr="00E45349" w:rsidRDefault="00B31651" w:rsidP="006A2DEA">
            <w:pPr>
              <w:jc w:val="both"/>
              <w:rPr>
                <w:lang w:val="it-IT"/>
              </w:rPr>
            </w:pPr>
            <w:r w:rsidRPr="00E45349">
              <w:rPr>
                <w:rFonts w:eastAsia="Verdana" w:cs="Verdana"/>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04C2E378"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439D1E6D"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E45349" w14:paraId="6DF5CC18"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42B28A29" w14:textId="77777777" w:rsidR="00B31651" w:rsidRPr="00E45349" w:rsidRDefault="00B31651" w:rsidP="006A2DEA">
            <w:pPr>
              <w:jc w:val="both"/>
              <w:rPr>
                <w:rFonts w:eastAsia="Verdana" w:cs="Verdana"/>
                <w:lang w:val="it-IT"/>
              </w:rPr>
            </w:pPr>
            <w:r w:rsidRPr="00E45349">
              <w:rPr>
                <w:rFonts w:eastAsia="Verdana" w:cs="Verdana"/>
                <w:lang w:val="it-IT"/>
              </w:rPr>
              <w:t>f3/f4</w:t>
            </w:r>
          </w:p>
        </w:tc>
        <w:tc>
          <w:tcPr>
            <w:tcW w:w="5605" w:type="dxa"/>
            <w:tcBorders>
              <w:top w:val="single" w:sz="8" w:space="0" w:color="auto"/>
              <w:left w:val="single" w:sz="8" w:space="0" w:color="auto"/>
              <w:bottom w:val="single" w:sz="8" w:space="0" w:color="auto"/>
              <w:right w:val="single" w:sz="8" w:space="0" w:color="auto"/>
            </w:tcBorders>
          </w:tcPr>
          <w:p w14:paraId="566B1558" w14:textId="77777777" w:rsidR="00B31651" w:rsidRPr="00E45349" w:rsidRDefault="00B31651" w:rsidP="006A2DEA">
            <w:pPr>
              <w:jc w:val="both"/>
              <w:rPr>
                <w:rFonts w:eastAsia="Verdana" w:cs="Verdana"/>
                <w:lang w:val="it-IT"/>
              </w:rPr>
            </w:pPr>
            <w:r w:rsidRPr="00E45349">
              <w:rPr>
                <w:rFonts w:eastAsia="Verdana" w:cs="Verdana"/>
                <w:lang w:val="it-IT"/>
              </w:rPr>
              <w:t>Gestire le fermentazioni</w:t>
            </w:r>
          </w:p>
        </w:tc>
        <w:tc>
          <w:tcPr>
            <w:tcW w:w="1821" w:type="dxa"/>
            <w:tcBorders>
              <w:top w:val="single" w:sz="8" w:space="0" w:color="auto"/>
              <w:left w:val="single" w:sz="8" w:space="0" w:color="auto"/>
              <w:bottom w:val="single" w:sz="8" w:space="0" w:color="auto"/>
              <w:right w:val="single" w:sz="8" w:space="0" w:color="auto"/>
            </w:tcBorders>
          </w:tcPr>
          <w:p w14:paraId="651EB1A0" w14:textId="77777777" w:rsidR="00B31651" w:rsidRPr="00E45349" w:rsidRDefault="00B31651" w:rsidP="006A2DEA">
            <w:pPr>
              <w:jc w:val="both"/>
              <w:rPr>
                <w:lang w:val="it-IT"/>
              </w:rPr>
            </w:pPr>
            <w:r w:rsidRPr="00E45349">
              <w:rPr>
                <w:rFonts w:eastAsia="Verdana" w:cs="Verdana"/>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65912D1A"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0D7C2074"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E45349" w14:paraId="190B01C1"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09A39947" w14:textId="77777777" w:rsidR="00B31651" w:rsidRPr="00E45349" w:rsidRDefault="00B31651" w:rsidP="006A2DEA">
            <w:pPr>
              <w:rPr>
                <w:lang w:val="it-IT"/>
              </w:rPr>
            </w:pPr>
            <w:r w:rsidRPr="00E45349">
              <w:rPr>
                <w:lang w:val="it-IT"/>
              </w:rPr>
              <w:t>f5/f6</w:t>
            </w:r>
          </w:p>
        </w:tc>
        <w:tc>
          <w:tcPr>
            <w:tcW w:w="5605" w:type="dxa"/>
            <w:tcBorders>
              <w:top w:val="single" w:sz="8" w:space="0" w:color="auto"/>
              <w:left w:val="single" w:sz="8" w:space="0" w:color="auto"/>
              <w:bottom w:val="single" w:sz="8" w:space="0" w:color="auto"/>
              <w:right w:val="single" w:sz="8" w:space="0" w:color="auto"/>
            </w:tcBorders>
          </w:tcPr>
          <w:p w14:paraId="643BE347" w14:textId="77777777" w:rsidR="00B31651" w:rsidRPr="00E45349" w:rsidRDefault="00B31651" w:rsidP="006A2DEA">
            <w:pPr>
              <w:rPr>
                <w:rFonts w:eastAsia="Verdana" w:cs="Verdana"/>
                <w:lang w:val="it-IT"/>
              </w:rPr>
            </w:pPr>
            <w:r w:rsidRPr="00E45349">
              <w:rPr>
                <w:rFonts w:eastAsia="Verdana" w:cs="Verdana"/>
                <w:lang w:val="it-IT"/>
              </w:rPr>
              <w:t>Filtrare</w:t>
            </w:r>
          </w:p>
        </w:tc>
        <w:tc>
          <w:tcPr>
            <w:tcW w:w="1821" w:type="dxa"/>
            <w:tcBorders>
              <w:top w:val="single" w:sz="8" w:space="0" w:color="auto"/>
              <w:left w:val="single" w:sz="8" w:space="0" w:color="auto"/>
              <w:bottom w:val="single" w:sz="8" w:space="0" w:color="auto"/>
              <w:right w:val="single" w:sz="8" w:space="0" w:color="auto"/>
            </w:tcBorders>
          </w:tcPr>
          <w:p w14:paraId="688AF441" w14:textId="77777777" w:rsidR="00B31651" w:rsidRPr="00E45349" w:rsidRDefault="00B31651" w:rsidP="006A2DEA">
            <w:pPr>
              <w:rPr>
                <w:lang w:val="it-IT"/>
              </w:rPr>
            </w:pPr>
            <w:r w:rsidRPr="00E45349">
              <w:rPr>
                <w:rFonts w:eastAsia="Verdana" w:cs="Verdana"/>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35C95D2C" w14:textId="77777777" w:rsidR="00B31651" w:rsidRPr="00E45349" w:rsidRDefault="00B31651" w:rsidP="006A2DEA">
            <w:pPr>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0908289F" w14:textId="77777777" w:rsidR="00B31651" w:rsidRPr="00E45349" w:rsidRDefault="00B31651" w:rsidP="006A2DEA">
            <w:pPr>
              <w:rPr>
                <w:lang w:val="it-IT"/>
              </w:rPr>
            </w:pPr>
            <w:r w:rsidRPr="00E45349">
              <w:rPr>
                <w:rFonts w:eastAsia="Verdana" w:cs="Verdana"/>
                <w:lang w:val="it-IT"/>
              </w:rPr>
              <w:t xml:space="preserve"> </w:t>
            </w:r>
          </w:p>
        </w:tc>
      </w:tr>
      <w:tr w:rsidR="00B31651" w:rsidRPr="00E45349" w14:paraId="1C58D152"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564F001C" w14:textId="77777777" w:rsidR="00B31651" w:rsidRPr="00A45EE3" w:rsidRDefault="00B31651" w:rsidP="006A2DEA">
            <w:pPr>
              <w:jc w:val="both"/>
              <w:rPr>
                <w:rFonts w:eastAsia="Verdana" w:cs="Verdana"/>
                <w:b/>
                <w:bCs/>
                <w:lang w:val="it-IT"/>
              </w:rPr>
            </w:pPr>
            <w:r w:rsidRPr="00E45349">
              <w:rPr>
                <w:rFonts w:eastAsia="Verdana" w:cs="Verdana"/>
                <w:b/>
                <w:bCs/>
                <w:lang w:val="it-IT"/>
              </w:rPr>
              <w:t>3° anno di tirocinio</w:t>
            </w:r>
          </w:p>
        </w:tc>
        <w:tc>
          <w:tcPr>
            <w:tcW w:w="1821" w:type="dxa"/>
            <w:tcBorders>
              <w:top w:val="single" w:sz="8" w:space="0" w:color="auto"/>
              <w:left w:val="nil"/>
              <w:bottom w:val="single" w:sz="8" w:space="0" w:color="auto"/>
              <w:right w:val="single" w:sz="8" w:space="0" w:color="auto"/>
            </w:tcBorders>
          </w:tcPr>
          <w:p w14:paraId="2FC41873" w14:textId="77777777" w:rsidR="00B31651" w:rsidRPr="00E45349" w:rsidRDefault="00B31651" w:rsidP="006A2DEA">
            <w:pPr>
              <w:jc w:val="both"/>
              <w:rPr>
                <w:lang w:val="it-IT"/>
              </w:rPr>
            </w:pPr>
            <w:r w:rsidRPr="00E45349">
              <w:rPr>
                <w:rFonts w:eastAsia="Verdana" w:cs="Verdana"/>
                <w:b/>
                <w:bCs/>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10EACB4C" w14:textId="77777777" w:rsidR="00B31651" w:rsidRPr="00E45349" w:rsidRDefault="00B31651" w:rsidP="006A2DEA">
            <w:pPr>
              <w:jc w:val="both"/>
              <w:rPr>
                <w:lang w:val="it-IT"/>
              </w:rPr>
            </w:pPr>
            <w:r w:rsidRPr="00E45349">
              <w:rPr>
                <w:rFonts w:eastAsia="Verdana" w:cs="Verdana"/>
                <w:b/>
                <w:bCs/>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1A85DC15" w14:textId="77777777" w:rsidR="00B31651" w:rsidRPr="00E45349" w:rsidRDefault="00B31651" w:rsidP="006A2DEA">
            <w:pPr>
              <w:jc w:val="both"/>
              <w:rPr>
                <w:lang w:val="it-IT"/>
              </w:rPr>
            </w:pPr>
            <w:r w:rsidRPr="00E45349">
              <w:rPr>
                <w:rFonts w:eastAsia="Verdana" w:cs="Verdana"/>
                <w:b/>
                <w:bCs/>
                <w:lang w:val="it-IT"/>
              </w:rPr>
              <w:t xml:space="preserve"> </w:t>
            </w:r>
          </w:p>
        </w:tc>
      </w:tr>
      <w:tr w:rsidR="00B31651" w:rsidRPr="00E45349" w14:paraId="4827FB19"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1662F967" w14:textId="77777777" w:rsidR="00B31651" w:rsidRPr="006E20F5" w:rsidRDefault="00B31651" w:rsidP="006A2DEA">
            <w:pPr>
              <w:jc w:val="both"/>
              <w:rPr>
                <w:rFonts w:eastAsia="Verdana" w:cs="Verdana"/>
                <w:lang w:val="it-IT"/>
              </w:rPr>
            </w:pPr>
            <w:r w:rsidRPr="006E20F5">
              <w:rPr>
                <w:rFonts w:eastAsia="Verdana" w:cs="Verdana"/>
                <w:lang w:val="it-IT"/>
              </w:rPr>
              <w:t>f4/f5</w:t>
            </w:r>
          </w:p>
        </w:tc>
        <w:tc>
          <w:tcPr>
            <w:tcW w:w="5605" w:type="dxa"/>
            <w:tcBorders>
              <w:top w:val="nil"/>
              <w:left w:val="single" w:sz="8" w:space="0" w:color="auto"/>
              <w:bottom w:val="single" w:sz="8" w:space="0" w:color="auto"/>
              <w:right w:val="single" w:sz="8" w:space="0" w:color="auto"/>
            </w:tcBorders>
          </w:tcPr>
          <w:p w14:paraId="6E06AA40" w14:textId="77777777" w:rsidR="00B31651" w:rsidRPr="006E20F5" w:rsidRDefault="00B31651" w:rsidP="006A2DEA">
            <w:pPr>
              <w:jc w:val="both"/>
              <w:rPr>
                <w:rFonts w:eastAsia="Verdana" w:cs="Verdana"/>
                <w:lang w:val="it-IT"/>
              </w:rPr>
            </w:pPr>
            <w:r w:rsidRPr="006E20F5">
              <w:rPr>
                <w:rFonts w:eastAsia="Verdana" w:cs="Verdana"/>
                <w:lang w:val="it-IT"/>
              </w:rPr>
              <w:t>Stabilizzare il vino</w:t>
            </w:r>
          </w:p>
        </w:tc>
        <w:tc>
          <w:tcPr>
            <w:tcW w:w="1821" w:type="dxa"/>
            <w:tcBorders>
              <w:top w:val="single" w:sz="8" w:space="0" w:color="auto"/>
              <w:left w:val="single" w:sz="8" w:space="0" w:color="auto"/>
              <w:bottom w:val="single" w:sz="8" w:space="0" w:color="auto"/>
              <w:right w:val="single" w:sz="8" w:space="0" w:color="auto"/>
            </w:tcBorders>
          </w:tcPr>
          <w:p w14:paraId="10BE3E2E" w14:textId="77777777" w:rsidR="00B31651" w:rsidRPr="00E45349" w:rsidRDefault="00B31651" w:rsidP="006A2DEA">
            <w:pPr>
              <w:jc w:val="both"/>
              <w:rPr>
                <w:lang w:val="it-IT"/>
              </w:rPr>
            </w:pPr>
            <w:r w:rsidRPr="00E45349">
              <w:rPr>
                <w:rFonts w:eastAsia="Verdana" w:cs="Verdana"/>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6D6437F6"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38C3BC9F"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396067" w14:paraId="35288B60"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40D8D808" w14:textId="77777777" w:rsidR="00B31651" w:rsidRPr="00E45349" w:rsidRDefault="00B31651" w:rsidP="006A2DEA">
            <w:pPr>
              <w:jc w:val="both"/>
              <w:rPr>
                <w:rFonts w:eastAsia="Verdana" w:cs="Verdana"/>
                <w:lang w:val="it-IT"/>
              </w:rPr>
            </w:pPr>
            <w:r w:rsidRPr="00E45349">
              <w:rPr>
                <w:rFonts w:eastAsia="Verdana" w:cs="Verdana"/>
                <w:lang w:val="it-IT"/>
              </w:rPr>
              <w:t>f6</w:t>
            </w:r>
          </w:p>
        </w:tc>
        <w:tc>
          <w:tcPr>
            <w:tcW w:w="5605" w:type="dxa"/>
            <w:tcBorders>
              <w:top w:val="single" w:sz="8" w:space="0" w:color="auto"/>
              <w:left w:val="single" w:sz="8" w:space="0" w:color="auto"/>
              <w:bottom w:val="single" w:sz="8" w:space="0" w:color="auto"/>
              <w:right w:val="single" w:sz="8" w:space="0" w:color="auto"/>
            </w:tcBorders>
          </w:tcPr>
          <w:p w14:paraId="59E47E9A" w14:textId="77777777" w:rsidR="00B31651" w:rsidRPr="006E20F5" w:rsidRDefault="00B31651" w:rsidP="006A2DEA">
            <w:pPr>
              <w:tabs>
                <w:tab w:val="left" w:pos="1019"/>
              </w:tabs>
              <w:jc w:val="both"/>
              <w:rPr>
                <w:rFonts w:eastAsia="Verdana" w:cs="Verdana"/>
                <w:lang w:val="it-IT"/>
              </w:rPr>
            </w:pPr>
            <w:r w:rsidRPr="006E20F5">
              <w:rPr>
                <w:rFonts w:eastAsia="Verdana" w:cs="Verdana"/>
                <w:lang w:val="it-IT"/>
              </w:rPr>
              <w:t>Riempire le schede di cantina</w:t>
            </w:r>
          </w:p>
        </w:tc>
        <w:tc>
          <w:tcPr>
            <w:tcW w:w="1821" w:type="dxa"/>
            <w:tcBorders>
              <w:top w:val="single" w:sz="8" w:space="0" w:color="auto"/>
              <w:left w:val="single" w:sz="8" w:space="0" w:color="auto"/>
              <w:bottom w:val="single" w:sz="8" w:space="0" w:color="auto"/>
              <w:right w:val="single" w:sz="8" w:space="0" w:color="auto"/>
            </w:tcBorders>
          </w:tcPr>
          <w:p w14:paraId="2DD9AFAA" w14:textId="77777777" w:rsidR="00B31651" w:rsidRPr="00E45349" w:rsidRDefault="00B31651" w:rsidP="006A2DEA">
            <w:pPr>
              <w:jc w:val="both"/>
              <w:rPr>
                <w:lang w:val="it-IT"/>
              </w:rPr>
            </w:pPr>
            <w:r w:rsidRPr="00E45349">
              <w:rPr>
                <w:rFonts w:eastAsia="Verdana" w:cs="Verdana"/>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1334DECF"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6E545AB4"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E45349" w14:paraId="39BACA94"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6F77AF93" w14:textId="77777777" w:rsidR="00B31651" w:rsidRPr="00E45349" w:rsidRDefault="00B31651" w:rsidP="006A2DEA">
            <w:pPr>
              <w:jc w:val="both"/>
              <w:rPr>
                <w:rFonts w:eastAsia="Verdana" w:cs="Verdana"/>
                <w:lang w:val="it-IT"/>
              </w:rPr>
            </w:pPr>
            <w:r w:rsidRPr="00E45349">
              <w:rPr>
                <w:rFonts w:eastAsia="Verdana" w:cs="Verdana"/>
                <w:lang w:val="it-IT"/>
              </w:rPr>
              <w:t>f7</w:t>
            </w:r>
          </w:p>
        </w:tc>
        <w:tc>
          <w:tcPr>
            <w:tcW w:w="5605" w:type="dxa"/>
            <w:tcBorders>
              <w:top w:val="single" w:sz="8" w:space="0" w:color="auto"/>
              <w:left w:val="single" w:sz="8" w:space="0" w:color="auto"/>
              <w:bottom w:val="single" w:sz="8" w:space="0" w:color="auto"/>
              <w:right w:val="single" w:sz="8" w:space="0" w:color="auto"/>
            </w:tcBorders>
          </w:tcPr>
          <w:p w14:paraId="5D97821A" w14:textId="77777777" w:rsidR="00B31651" w:rsidRPr="00E45349" w:rsidRDefault="00B31651" w:rsidP="006A2DEA">
            <w:pPr>
              <w:jc w:val="both"/>
              <w:rPr>
                <w:rFonts w:eastAsia="Verdana" w:cs="Verdana"/>
                <w:lang w:val="it-IT"/>
              </w:rPr>
            </w:pPr>
            <w:r w:rsidRPr="00E45349">
              <w:rPr>
                <w:rFonts w:eastAsia="Verdana" w:cs="Verdana"/>
                <w:lang w:val="it-IT"/>
              </w:rPr>
              <w:t>Imbottigliare il vino</w:t>
            </w:r>
          </w:p>
        </w:tc>
        <w:tc>
          <w:tcPr>
            <w:tcW w:w="1821" w:type="dxa"/>
            <w:tcBorders>
              <w:top w:val="single" w:sz="8" w:space="0" w:color="auto"/>
              <w:left w:val="single" w:sz="8" w:space="0" w:color="auto"/>
              <w:bottom w:val="single" w:sz="8" w:space="0" w:color="auto"/>
              <w:right w:val="single" w:sz="8" w:space="0" w:color="auto"/>
            </w:tcBorders>
          </w:tcPr>
          <w:p w14:paraId="18670846" w14:textId="77777777" w:rsidR="00B31651" w:rsidRPr="00E45349" w:rsidRDefault="00B31651" w:rsidP="006A2DEA">
            <w:pPr>
              <w:jc w:val="both"/>
              <w:rPr>
                <w:rFonts w:eastAsia="Verdana" w:cs="Verdana"/>
                <w:lang w:val="it-IT"/>
              </w:rPr>
            </w:pPr>
          </w:p>
        </w:tc>
        <w:tc>
          <w:tcPr>
            <w:tcW w:w="1830" w:type="dxa"/>
            <w:tcBorders>
              <w:top w:val="single" w:sz="8" w:space="0" w:color="auto"/>
              <w:left w:val="single" w:sz="8" w:space="0" w:color="auto"/>
              <w:bottom w:val="single" w:sz="8" w:space="0" w:color="auto"/>
              <w:right w:val="single" w:sz="8" w:space="0" w:color="auto"/>
            </w:tcBorders>
          </w:tcPr>
          <w:p w14:paraId="43B51D54" w14:textId="77777777" w:rsidR="00B31651" w:rsidRPr="00E45349" w:rsidRDefault="00B31651" w:rsidP="006A2DEA">
            <w:pPr>
              <w:jc w:val="both"/>
              <w:rPr>
                <w:rFonts w:eastAsia="Verdana" w:cs="Verdana"/>
                <w:lang w:val="it-IT"/>
              </w:rPr>
            </w:pPr>
          </w:p>
        </w:tc>
        <w:tc>
          <w:tcPr>
            <w:tcW w:w="2673" w:type="dxa"/>
            <w:tcBorders>
              <w:top w:val="single" w:sz="8" w:space="0" w:color="auto"/>
              <w:left w:val="single" w:sz="8" w:space="0" w:color="auto"/>
              <w:bottom w:val="single" w:sz="8" w:space="0" w:color="auto"/>
              <w:right w:val="single" w:sz="8" w:space="0" w:color="auto"/>
            </w:tcBorders>
          </w:tcPr>
          <w:p w14:paraId="1632E653" w14:textId="77777777" w:rsidR="00B31651" w:rsidRPr="00E45349" w:rsidRDefault="00B31651" w:rsidP="006A2DEA">
            <w:pPr>
              <w:jc w:val="both"/>
              <w:rPr>
                <w:rFonts w:eastAsia="Verdana" w:cs="Verdana"/>
                <w:lang w:val="it-IT"/>
              </w:rPr>
            </w:pPr>
          </w:p>
        </w:tc>
      </w:tr>
    </w:tbl>
    <w:p w14:paraId="349B6EA6" w14:textId="77777777" w:rsidR="00F35845" w:rsidRPr="001B7B60" w:rsidRDefault="00F35845" w:rsidP="00F35845">
      <w:pPr>
        <w:rPr>
          <w:b/>
          <w:bCs/>
          <w:lang w:val="fr-CH"/>
        </w:rPr>
      </w:pPr>
      <w:r w:rsidRPr="001B7B60">
        <w:rPr>
          <w:b/>
          <w:bCs/>
          <w:lang w:val="fr-CH"/>
        </w:rPr>
        <w:br w:type="page"/>
      </w:r>
    </w:p>
    <w:p w14:paraId="48974362" w14:textId="77777777" w:rsidR="00B31651" w:rsidRPr="00E45349" w:rsidRDefault="00B31651" w:rsidP="00B31651">
      <w:pPr>
        <w:rPr>
          <w:rFonts w:cstheme="minorHAnsi"/>
          <w:b/>
          <w:bCs/>
          <w:lang w:val="it-IT"/>
        </w:rPr>
      </w:pPr>
      <w:r w:rsidRPr="00E45349">
        <w:rPr>
          <w:rFonts w:cstheme="minorHAnsi"/>
          <w:b/>
          <w:bCs/>
          <w:lang w:val="it-IT"/>
        </w:rPr>
        <w:lastRenderedPageBreak/>
        <w:t>Orticoltrice/Orticoltore AFC</w:t>
      </w:r>
    </w:p>
    <w:p w14:paraId="6E00F2F2" w14:textId="77777777" w:rsidR="00B31651" w:rsidRPr="00E45349" w:rsidRDefault="00B31651" w:rsidP="00B31651">
      <w:pPr>
        <w:rPr>
          <w:rFonts w:cstheme="minorHAnsi"/>
          <w:highlight w:val="yellow"/>
          <w:lang w:val="it-IT"/>
        </w:rPr>
      </w:pPr>
      <w:r w:rsidRPr="00E45349">
        <w:rPr>
          <w:rFonts w:cstheme="minorHAnsi"/>
          <w:lang w:val="it-IT"/>
        </w:rPr>
        <w:t>Si raccomanda di redigere le voci della documentazione di apprendimento per ogni anno di tirocinio per le seguenti competenze operative:</w:t>
      </w:r>
    </w:p>
    <w:tbl>
      <w:tblPr>
        <w:tblStyle w:val="Tabellenraster"/>
        <w:tblW w:w="0" w:type="auto"/>
        <w:tblLook w:val="04A0" w:firstRow="1" w:lastRow="0" w:firstColumn="1" w:lastColumn="0" w:noHBand="0" w:noVBand="1"/>
      </w:tblPr>
      <w:tblGrid>
        <w:gridCol w:w="1444"/>
        <w:gridCol w:w="6338"/>
      </w:tblGrid>
      <w:tr w:rsidR="00C55A0A" w:rsidRPr="00396067" w14:paraId="7B6F37FB" w14:textId="77777777" w:rsidTr="00C55A0A">
        <w:tc>
          <w:tcPr>
            <w:tcW w:w="1444" w:type="dxa"/>
          </w:tcPr>
          <w:p w14:paraId="357520C8" w14:textId="77777777" w:rsidR="00C55A0A" w:rsidRPr="00E45349" w:rsidRDefault="00C55A0A" w:rsidP="006A2DEA">
            <w:pPr>
              <w:rPr>
                <w:rFonts w:cstheme="minorHAnsi"/>
                <w:b/>
                <w:bCs/>
                <w:sz w:val="20"/>
                <w:szCs w:val="20"/>
                <w:highlight w:val="yellow"/>
                <w:lang w:val="it-IT"/>
              </w:rPr>
            </w:pPr>
            <w:r w:rsidRPr="00E45349">
              <w:rPr>
                <w:rFonts w:cstheme="minorHAnsi"/>
                <w:b/>
                <w:bCs/>
                <w:sz w:val="20"/>
                <w:szCs w:val="20"/>
                <w:lang w:val="it-IT"/>
              </w:rPr>
              <w:t>1° anno di tirocinio</w:t>
            </w:r>
          </w:p>
        </w:tc>
        <w:tc>
          <w:tcPr>
            <w:tcW w:w="6338" w:type="dxa"/>
          </w:tcPr>
          <w:p w14:paraId="235127C3" w14:textId="77777777" w:rsidR="00C55A0A" w:rsidRPr="00E45349" w:rsidRDefault="00C55A0A" w:rsidP="006A2DEA">
            <w:pPr>
              <w:rPr>
                <w:rFonts w:cstheme="minorHAnsi"/>
                <w:sz w:val="20"/>
                <w:szCs w:val="20"/>
                <w:highlight w:val="yellow"/>
                <w:lang w:val="it-IT"/>
              </w:rPr>
            </w:pPr>
            <w:r w:rsidRPr="00E45349">
              <w:rPr>
                <w:rFonts w:cstheme="minorHAnsi"/>
                <w:sz w:val="20"/>
                <w:szCs w:val="20"/>
                <w:lang w:val="it-IT"/>
              </w:rPr>
              <w:t xml:space="preserve">Almeno </w:t>
            </w:r>
            <w:r w:rsidRPr="00E45349">
              <w:rPr>
                <w:rFonts w:cstheme="minorHAnsi"/>
                <w:b/>
                <w:bCs/>
                <w:sz w:val="20"/>
                <w:szCs w:val="20"/>
                <w:lang w:val="it-IT"/>
              </w:rPr>
              <w:t>2 rapporti</w:t>
            </w:r>
            <w:r w:rsidRPr="00E45349">
              <w:rPr>
                <w:rFonts w:cstheme="minorHAnsi"/>
                <w:sz w:val="20"/>
                <w:szCs w:val="20"/>
                <w:lang w:val="it-IT"/>
              </w:rPr>
              <w:t xml:space="preserve"> delle CO specifiche della professione definite CO: d2 / d3 / e3 / e5 / f1 / f2 / f3</w:t>
            </w:r>
          </w:p>
        </w:tc>
      </w:tr>
      <w:tr w:rsidR="00C55A0A" w:rsidRPr="00396067" w14:paraId="69866F5C" w14:textId="77777777" w:rsidTr="00C55A0A">
        <w:tc>
          <w:tcPr>
            <w:tcW w:w="1444" w:type="dxa"/>
          </w:tcPr>
          <w:p w14:paraId="74C397B5" w14:textId="77777777" w:rsidR="00C55A0A" w:rsidRPr="00E45349" w:rsidRDefault="00C55A0A" w:rsidP="006A2DEA">
            <w:pPr>
              <w:rPr>
                <w:rFonts w:cstheme="minorHAnsi"/>
                <w:b/>
                <w:bCs/>
                <w:sz w:val="20"/>
                <w:szCs w:val="20"/>
                <w:highlight w:val="yellow"/>
                <w:lang w:val="it-IT"/>
              </w:rPr>
            </w:pPr>
            <w:r w:rsidRPr="00E45349">
              <w:rPr>
                <w:rFonts w:cstheme="minorHAnsi"/>
                <w:b/>
                <w:bCs/>
                <w:sz w:val="20"/>
                <w:szCs w:val="20"/>
                <w:lang w:val="it-IT"/>
              </w:rPr>
              <w:t>2° anno di tirocinio</w:t>
            </w:r>
          </w:p>
        </w:tc>
        <w:tc>
          <w:tcPr>
            <w:tcW w:w="6338" w:type="dxa"/>
          </w:tcPr>
          <w:p w14:paraId="2B515068" w14:textId="77777777" w:rsidR="00C55A0A" w:rsidRPr="00E45349" w:rsidRDefault="00C55A0A" w:rsidP="006A2DEA">
            <w:pPr>
              <w:rPr>
                <w:rFonts w:cstheme="minorHAnsi"/>
                <w:sz w:val="20"/>
                <w:szCs w:val="20"/>
                <w:highlight w:val="yellow"/>
                <w:lang w:val="it-IT"/>
              </w:rPr>
            </w:pPr>
            <w:r w:rsidRPr="00E45349">
              <w:rPr>
                <w:rFonts w:cstheme="minorHAnsi"/>
                <w:sz w:val="20"/>
                <w:szCs w:val="20"/>
                <w:lang w:val="it-IT"/>
              </w:rPr>
              <w:t xml:space="preserve">Almeno </w:t>
            </w:r>
            <w:r w:rsidRPr="00E45349">
              <w:rPr>
                <w:rFonts w:cstheme="minorHAnsi"/>
                <w:b/>
                <w:bCs/>
                <w:sz w:val="20"/>
                <w:szCs w:val="20"/>
                <w:lang w:val="it-IT"/>
              </w:rPr>
              <w:t>2 rapporti</w:t>
            </w:r>
            <w:r w:rsidRPr="00E45349">
              <w:rPr>
                <w:rFonts w:cstheme="minorHAnsi"/>
                <w:sz w:val="20"/>
                <w:szCs w:val="20"/>
                <w:lang w:val="it-IT"/>
              </w:rPr>
              <w:t xml:space="preserve"> delle CO specifiche della professione definite: e1 / e2 / e4 / e6</w:t>
            </w:r>
            <w:r w:rsidRPr="00E45349">
              <w:rPr>
                <w:rFonts w:cstheme="minorHAnsi"/>
                <w:sz w:val="20"/>
                <w:szCs w:val="20"/>
                <w:lang w:val="it-IT"/>
              </w:rPr>
              <w:br/>
              <w:t xml:space="preserve">oltre a </w:t>
            </w:r>
            <w:r w:rsidRPr="00E45349">
              <w:rPr>
                <w:rFonts w:cstheme="minorHAnsi"/>
                <w:b/>
                <w:bCs/>
                <w:sz w:val="20"/>
                <w:szCs w:val="20"/>
                <w:lang w:val="it-IT"/>
              </w:rPr>
              <w:t xml:space="preserve">un rapporto </w:t>
            </w:r>
            <w:r w:rsidRPr="00E45349">
              <w:rPr>
                <w:rFonts w:cstheme="minorHAnsi"/>
                <w:sz w:val="20"/>
                <w:szCs w:val="20"/>
                <w:lang w:val="it-IT"/>
              </w:rPr>
              <w:t>CO comune d1-f4 (scheda delle colture)</w:t>
            </w:r>
          </w:p>
        </w:tc>
      </w:tr>
      <w:tr w:rsidR="00C55A0A" w:rsidRPr="00396067" w14:paraId="12FC2882" w14:textId="77777777" w:rsidTr="00C55A0A">
        <w:tc>
          <w:tcPr>
            <w:tcW w:w="1444" w:type="dxa"/>
          </w:tcPr>
          <w:p w14:paraId="656B047F" w14:textId="77777777" w:rsidR="00C55A0A" w:rsidRPr="00E45349" w:rsidRDefault="00C55A0A" w:rsidP="006A2DEA">
            <w:pPr>
              <w:rPr>
                <w:rFonts w:cstheme="minorHAnsi"/>
                <w:b/>
                <w:bCs/>
                <w:sz w:val="20"/>
                <w:szCs w:val="20"/>
                <w:highlight w:val="yellow"/>
                <w:lang w:val="it-IT"/>
              </w:rPr>
            </w:pPr>
            <w:r w:rsidRPr="00E45349">
              <w:rPr>
                <w:rFonts w:cstheme="minorHAnsi"/>
                <w:b/>
                <w:bCs/>
                <w:sz w:val="20"/>
                <w:szCs w:val="20"/>
                <w:lang w:val="it-IT"/>
              </w:rPr>
              <w:t>3° anno di tirocinio</w:t>
            </w:r>
          </w:p>
        </w:tc>
        <w:tc>
          <w:tcPr>
            <w:tcW w:w="6338" w:type="dxa"/>
          </w:tcPr>
          <w:p w14:paraId="51DEF5B4" w14:textId="77777777" w:rsidR="00C55A0A" w:rsidRPr="00E45349" w:rsidRDefault="00C55A0A" w:rsidP="006A2DEA">
            <w:pPr>
              <w:rPr>
                <w:rFonts w:cstheme="minorHAnsi"/>
                <w:sz w:val="20"/>
                <w:szCs w:val="20"/>
                <w:lang w:val="it-IT"/>
              </w:rPr>
            </w:pPr>
            <w:r w:rsidRPr="00E45349">
              <w:rPr>
                <w:rFonts w:cstheme="minorHAnsi"/>
                <w:sz w:val="20"/>
                <w:szCs w:val="20"/>
                <w:lang w:val="it-IT"/>
              </w:rPr>
              <w:t>Almeno 2 rapporti delle CO specifiche della professione definite CO: d1 e f4</w:t>
            </w:r>
          </w:p>
          <w:p w14:paraId="7184E96F" w14:textId="77777777" w:rsidR="00C55A0A" w:rsidRPr="00E45349" w:rsidRDefault="00C55A0A" w:rsidP="006A2DEA">
            <w:pPr>
              <w:rPr>
                <w:rFonts w:cstheme="minorHAnsi"/>
                <w:sz w:val="20"/>
                <w:szCs w:val="20"/>
                <w:highlight w:val="yellow"/>
                <w:lang w:val="it-IT"/>
              </w:rPr>
            </w:pPr>
            <w:r w:rsidRPr="00E45349">
              <w:rPr>
                <w:rFonts w:cstheme="minorHAnsi"/>
                <w:sz w:val="20"/>
                <w:szCs w:val="20"/>
                <w:lang w:val="it-IT"/>
              </w:rPr>
              <w:t xml:space="preserve">Oltre a </w:t>
            </w:r>
            <w:r w:rsidRPr="00E45349">
              <w:rPr>
                <w:rFonts w:cstheme="minorHAnsi"/>
                <w:b/>
                <w:bCs/>
                <w:sz w:val="20"/>
                <w:szCs w:val="20"/>
                <w:lang w:val="it-IT"/>
              </w:rPr>
              <w:t>2 rapporti</w:t>
            </w:r>
            <w:r w:rsidRPr="00E45349">
              <w:rPr>
                <w:rFonts w:cstheme="minorHAnsi"/>
                <w:sz w:val="20"/>
                <w:szCs w:val="20"/>
                <w:lang w:val="it-IT"/>
              </w:rPr>
              <w:t xml:space="preserve"> CO comuni d1-f4 (scheda delle colture)</w:t>
            </w:r>
          </w:p>
        </w:tc>
      </w:tr>
    </w:tbl>
    <w:p w14:paraId="6EAACD54" w14:textId="77777777" w:rsidR="00B31651" w:rsidRPr="00E45349" w:rsidRDefault="00B31651" w:rsidP="00B31651">
      <w:pPr>
        <w:rPr>
          <w:b/>
          <w:bCs/>
          <w:highlight w:val="yellow"/>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5"/>
        <w:gridCol w:w="5605"/>
        <w:gridCol w:w="1821"/>
        <w:gridCol w:w="1830"/>
        <w:gridCol w:w="2673"/>
      </w:tblGrid>
      <w:tr w:rsidR="00B31651" w:rsidRPr="00E45349" w14:paraId="7A8E3763"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29940202" w14:textId="77777777" w:rsidR="00B31651" w:rsidRPr="00E45349" w:rsidRDefault="00B31651" w:rsidP="006A2DEA">
            <w:pPr>
              <w:jc w:val="both"/>
              <w:rPr>
                <w:lang w:val="it-IT"/>
              </w:rPr>
            </w:pPr>
            <w:r w:rsidRPr="00E45349">
              <w:rPr>
                <w:rFonts w:eastAsia="Verdana" w:cs="Verdana"/>
                <w:b/>
                <w:bCs/>
                <w:lang w:val="it-IT"/>
              </w:rPr>
              <w:br/>
              <w:t>Data:</w:t>
            </w:r>
          </w:p>
        </w:tc>
        <w:tc>
          <w:tcPr>
            <w:tcW w:w="1821" w:type="dxa"/>
            <w:tcBorders>
              <w:top w:val="single" w:sz="8" w:space="0" w:color="auto"/>
              <w:left w:val="nil"/>
              <w:bottom w:val="single" w:sz="8" w:space="0" w:color="auto"/>
              <w:right w:val="single" w:sz="8" w:space="0" w:color="auto"/>
            </w:tcBorders>
          </w:tcPr>
          <w:p w14:paraId="2E1DCF2F" w14:textId="77777777" w:rsidR="00B31651" w:rsidRPr="00E45349" w:rsidRDefault="00B31651" w:rsidP="006A2DEA">
            <w:pPr>
              <w:jc w:val="both"/>
              <w:rPr>
                <w:lang w:val="it-IT"/>
              </w:rPr>
            </w:pPr>
            <w:r w:rsidRPr="00E45349">
              <w:rPr>
                <w:rFonts w:eastAsia="Verdana" w:cs="Verdana"/>
                <w:b/>
                <w:bCs/>
                <w:lang w:val="it-IT"/>
              </w:rPr>
              <w:t>Redatto</w:t>
            </w:r>
          </w:p>
        </w:tc>
        <w:tc>
          <w:tcPr>
            <w:tcW w:w="1830" w:type="dxa"/>
            <w:tcBorders>
              <w:top w:val="single" w:sz="8" w:space="0" w:color="auto"/>
              <w:left w:val="single" w:sz="8" w:space="0" w:color="auto"/>
              <w:bottom w:val="single" w:sz="8" w:space="0" w:color="auto"/>
              <w:right w:val="single" w:sz="8" w:space="0" w:color="auto"/>
            </w:tcBorders>
          </w:tcPr>
          <w:p w14:paraId="48A20A5A" w14:textId="77777777" w:rsidR="00B31651" w:rsidRPr="00E45349" w:rsidRDefault="00B31651" w:rsidP="006A2DEA">
            <w:pPr>
              <w:jc w:val="both"/>
              <w:rPr>
                <w:lang w:val="it-IT"/>
              </w:rPr>
            </w:pPr>
            <w:r w:rsidRPr="00E45349">
              <w:rPr>
                <w:rFonts w:eastAsia="Verdana" w:cs="Verdana"/>
                <w:b/>
                <w:bCs/>
                <w:lang w:val="it-IT"/>
              </w:rPr>
              <w:t>Discusso</w:t>
            </w:r>
          </w:p>
        </w:tc>
        <w:tc>
          <w:tcPr>
            <w:tcW w:w="2673" w:type="dxa"/>
            <w:tcBorders>
              <w:top w:val="single" w:sz="8" w:space="0" w:color="auto"/>
              <w:left w:val="single" w:sz="8" w:space="0" w:color="auto"/>
              <w:bottom w:val="single" w:sz="8" w:space="0" w:color="auto"/>
              <w:right w:val="single" w:sz="8" w:space="0" w:color="auto"/>
            </w:tcBorders>
          </w:tcPr>
          <w:p w14:paraId="0B73F517" w14:textId="77777777" w:rsidR="00B31651" w:rsidRPr="00E45349" w:rsidRDefault="00B31651" w:rsidP="006A2DEA">
            <w:pPr>
              <w:jc w:val="both"/>
              <w:rPr>
                <w:lang w:val="it-IT"/>
              </w:rPr>
            </w:pPr>
            <w:r w:rsidRPr="00E45349">
              <w:rPr>
                <w:rFonts w:eastAsia="Verdana" w:cs="Verdana"/>
                <w:b/>
                <w:bCs/>
                <w:lang w:val="it-IT"/>
              </w:rPr>
              <w:t>Completato</w:t>
            </w:r>
          </w:p>
        </w:tc>
      </w:tr>
      <w:tr w:rsidR="00B31651" w:rsidRPr="00E45349" w14:paraId="34D466B9"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3CEFCE78" w14:textId="77777777" w:rsidR="00B31651" w:rsidRPr="00E45349" w:rsidRDefault="00B31651" w:rsidP="006A2DEA">
            <w:pPr>
              <w:jc w:val="both"/>
              <w:rPr>
                <w:lang w:val="it-IT"/>
              </w:rPr>
            </w:pPr>
            <w:r w:rsidRPr="00E45349">
              <w:rPr>
                <w:rFonts w:eastAsia="Verdana" w:cs="Verdana"/>
                <w:b/>
                <w:bCs/>
                <w:lang w:val="it-IT"/>
              </w:rPr>
              <w:t>1° anno di tirocinio</w:t>
            </w:r>
          </w:p>
        </w:tc>
        <w:tc>
          <w:tcPr>
            <w:tcW w:w="1821" w:type="dxa"/>
            <w:tcBorders>
              <w:top w:val="single" w:sz="8" w:space="0" w:color="auto"/>
              <w:left w:val="nil"/>
              <w:bottom w:val="single" w:sz="8" w:space="0" w:color="auto"/>
              <w:right w:val="single" w:sz="8" w:space="0" w:color="auto"/>
            </w:tcBorders>
          </w:tcPr>
          <w:p w14:paraId="56D0B506" w14:textId="77777777" w:rsidR="00B31651" w:rsidRPr="00E45349" w:rsidRDefault="00B31651" w:rsidP="006A2DEA">
            <w:pPr>
              <w:jc w:val="both"/>
              <w:rPr>
                <w:lang w:val="it-IT"/>
              </w:rPr>
            </w:pPr>
            <w:r w:rsidRPr="00E45349">
              <w:rPr>
                <w:rFonts w:eastAsia="Verdana" w:cs="Verdana"/>
                <w:b/>
                <w:bCs/>
                <w:lang w:val="it-IT"/>
              </w:rPr>
              <w:t xml:space="preserve"> </w:t>
            </w:r>
          </w:p>
        </w:tc>
        <w:tc>
          <w:tcPr>
            <w:tcW w:w="1830" w:type="dxa"/>
            <w:tcBorders>
              <w:top w:val="single" w:sz="8" w:space="0" w:color="auto"/>
              <w:left w:val="single" w:sz="8" w:space="0" w:color="auto"/>
              <w:bottom w:val="single" w:sz="8" w:space="0" w:color="auto"/>
              <w:right w:val="single" w:sz="8" w:space="0" w:color="auto"/>
            </w:tcBorders>
          </w:tcPr>
          <w:p w14:paraId="1FBD8272" w14:textId="77777777" w:rsidR="00B31651" w:rsidRPr="00E45349" w:rsidRDefault="00B31651" w:rsidP="006A2DEA">
            <w:pPr>
              <w:jc w:val="both"/>
              <w:rPr>
                <w:lang w:val="it-IT"/>
              </w:rPr>
            </w:pPr>
            <w:r w:rsidRPr="00E45349">
              <w:rPr>
                <w:rFonts w:eastAsia="Verdana" w:cs="Verdana"/>
                <w:b/>
                <w:bCs/>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44420C08" w14:textId="77777777" w:rsidR="00B31651" w:rsidRPr="00E45349" w:rsidRDefault="00B31651" w:rsidP="006A2DEA">
            <w:pPr>
              <w:jc w:val="both"/>
              <w:rPr>
                <w:lang w:val="it-IT"/>
              </w:rPr>
            </w:pPr>
            <w:r w:rsidRPr="00E45349">
              <w:rPr>
                <w:rFonts w:eastAsia="Verdana" w:cs="Verdana"/>
                <w:b/>
                <w:bCs/>
                <w:lang w:val="it-IT"/>
              </w:rPr>
              <w:t xml:space="preserve"> </w:t>
            </w:r>
          </w:p>
        </w:tc>
      </w:tr>
      <w:tr w:rsidR="00B31651" w:rsidRPr="00396067" w14:paraId="0DB72EBB"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53759C8D" w14:textId="77777777" w:rsidR="00B31651" w:rsidRPr="00E45349" w:rsidRDefault="00B31651" w:rsidP="006A2DEA">
            <w:pPr>
              <w:jc w:val="both"/>
              <w:rPr>
                <w:rFonts w:eastAsia="Verdana" w:cs="Verdana"/>
                <w:lang w:val="it-IT"/>
              </w:rPr>
            </w:pPr>
            <w:r w:rsidRPr="00E45349">
              <w:rPr>
                <w:rFonts w:eastAsia="Verdana" w:cs="Verdana"/>
                <w:lang w:val="it-IT"/>
              </w:rPr>
              <w:t>d2</w:t>
            </w:r>
          </w:p>
        </w:tc>
        <w:tc>
          <w:tcPr>
            <w:tcW w:w="5605" w:type="dxa"/>
            <w:tcBorders>
              <w:top w:val="nil"/>
              <w:left w:val="single" w:sz="8" w:space="0" w:color="auto"/>
              <w:bottom w:val="single" w:sz="8" w:space="0" w:color="auto"/>
              <w:right w:val="single" w:sz="8" w:space="0" w:color="auto"/>
            </w:tcBorders>
          </w:tcPr>
          <w:p w14:paraId="6203A2CA" w14:textId="77777777" w:rsidR="00B31651" w:rsidRPr="00E45349" w:rsidRDefault="00B31651" w:rsidP="006A2DEA">
            <w:pPr>
              <w:jc w:val="both"/>
              <w:rPr>
                <w:rFonts w:eastAsia="Verdana" w:cs="Verdana"/>
                <w:lang w:val="it-IT"/>
              </w:rPr>
            </w:pPr>
            <w:r w:rsidRPr="00E45349">
              <w:rPr>
                <w:rFonts w:eastAsia="Verdana" w:cs="Verdana"/>
                <w:lang w:val="it-IT"/>
              </w:rPr>
              <w:t>Preparare e lavorare il suolo per la messa a dimora delle colture orticole</w:t>
            </w:r>
          </w:p>
        </w:tc>
        <w:tc>
          <w:tcPr>
            <w:tcW w:w="1821" w:type="dxa"/>
            <w:tcBorders>
              <w:top w:val="single" w:sz="8" w:space="0" w:color="auto"/>
              <w:left w:val="single" w:sz="8" w:space="0" w:color="auto"/>
              <w:bottom w:val="single" w:sz="8" w:space="0" w:color="auto"/>
              <w:right w:val="single" w:sz="8" w:space="0" w:color="auto"/>
            </w:tcBorders>
          </w:tcPr>
          <w:p w14:paraId="408909DB" w14:textId="77777777" w:rsidR="00B31651" w:rsidRPr="00E45349" w:rsidRDefault="00B31651" w:rsidP="006A2DEA">
            <w:pPr>
              <w:jc w:val="both"/>
              <w:rPr>
                <w:lang w:val="it-IT"/>
              </w:rPr>
            </w:pPr>
          </w:p>
        </w:tc>
        <w:tc>
          <w:tcPr>
            <w:tcW w:w="1830" w:type="dxa"/>
            <w:tcBorders>
              <w:top w:val="single" w:sz="8" w:space="0" w:color="auto"/>
              <w:left w:val="single" w:sz="8" w:space="0" w:color="auto"/>
              <w:bottom w:val="single" w:sz="8" w:space="0" w:color="auto"/>
              <w:right w:val="single" w:sz="8" w:space="0" w:color="auto"/>
            </w:tcBorders>
          </w:tcPr>
          <w:p w14:paraId="644BF4AB"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50F6235B"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396067" w14:paraId="6EC82F0C"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47887926" w14:textId="77777777" w:rsidR="00B31651" w:rsidRPr="00E45349" w:rsidRDefault="00B31651" w:rsidP="006A2DEA">
            <w:pPr>
              <w:jc w:val="both"/>
              <w:rPr>
                <w:rFonts w:eastAsia="Verdana" w:cs="Verdana"/>
                <w:lang w:val="it-IT"/>
              </w:rPr>
            </w:pPr>
            <w:r w:rsidRPr="00E45349">
              <w:rPr>
                <w:rFonts w:eastAsia="Verdana" w:cs="Verdana"/>
                <w:lang w:val="it-IT"/>
              </w:rPr>
              <w:t>d3</w:t>
            </w:r>
          </w:p>
        </w:tc>
        <w:tc>
          <w:tcPr>
            <w:tcW w:w="5605" w:type="dxa"/>
            <w:tcBorders>
              <w:top w:val="single" w:sz="8" w:space="0" w:color="auto"/>
              <w:left w:val="single" w:sz="8" w:space="0" w:color="auto"/>
              <w:bottom w:val="single" w:sz="8" w:space="0" w:color="auto"/>
              <w:right w:val="single" w:sz="8" w:space="0" w:color="auto"/>
            </w:tcBorders>
          </w:tcPr>
          <w:p w14:paraId="599C9001" w14:textId="77777777" w:rsidR="00B31651" w:rsidRPr="00E45349" w:rsidRDefault="00B31651" w:rsidP="006A2DEA">
            <w:pPr>
              <w:jc w:val="both"/>
              <w:rPr>
                <w:lang w:val="it-IT"/>
              </w:rPr>
            </w:pPr>
            <w:r w:rsidRPr="00E45349">
              <w:rPr>
                <w:rFonts w:eastAsia="Verdana" w:cs="Verdana"/>
                <w:lang w:val="it-IT"/>
              </w:rPr>
              <w:t>Seminare e piantare colture orticole</w:t>
            </w:r>
          </w:p>
        </w:tc>
        <w:tc>
          <w:tcPr>
            <w:tcW w:w="1821" w:type="dxa"/>
            <w:tcBorders>
              <w:top w:val="single" w:sz="8" w:space="0" w:color="auto"/>
              <w:left w:val="single" w:sz="8" w:space="0" w:color="auto"/>
              <w:bottom w:val="single" w:sz="8" w:space="0" w:color="auto"/>
              <w:right w:val="single" w:sz="8" w:space="0" w:color="auto"/>
            </w:tcBorders>
          </w:tcPr>
          <w:p w14:paraId="664D5119" w14:textId="77777777" w:rsidR="00B31651" w:rsidRPr="00E45349" w:rsidRDefault="00B31651" w:rsidP="006A2DEA">
            <w:pPr>
              <w:jc w:val="both"/>
              <w:rPr>
                <w:lang w:val="it-IT"/>
              </w:rPr>
            </w:pPr>
          </w:p>
        </w:tc>
        <w:tc>
          <w:tcPr>
            <w:tcW w:w="1830" w:type="dxa"/>
            <w:tcBorders>
              <w:top w:val="single" w:sz="8" w:space="0" w:color="auto"/>
              <w:left w:val="single" w:sz="8" w:space="0" w:color="auto"/>
              <w:bottom w:val="single" w:sz="8" w:space="0" w:color="auto"/>
              <w:right w:val="single" w:sz="8" w:space="0" w:color="auto"/>
            </w:tcBorders>
          </w:tcPr>
          <w:p w14:paraId="3F2D2B03"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42D7E064"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396067" w14:paraId="48349F12"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10C1CD95" w14:textId="77777777" w:rsidR="00B31651" w:rsidRPr="00E45349" w:rsidRDefault="00B31651" w:rsidP="006A2DEA">
            <w:pPr>
              <w:jc w:val="both"/>
              <w:rPr>
                <w:rFonts w:eastAsia="Verdana" w:cs="Verdana"/>
                <w:lang w:val="it-IT"/>
              </w:rPr>
            </w:pPr>
            <w:r w:rsidRPr="00E45349">
              <w:rPr>
                <w:rFonts w:eastAsia="Verdana" w:cs="Verdana"/>
                <w:lang w:val="it-IT"/>
              </w:rPr>
              <w:t>e3</w:t>
            </w:r>
          </w:p>
        </w:tc>
        <w:tc>
          <w:tcPr>
            <w:tcW w:w="5605" w:type="dxa"/>
            <w:tcBorders>
              <w:top w:val="single" w:sz="8" w:space="0" w:color="auto"/>
              <w:left w:val="single" w:sz="8" w:space="0" w:color="auto"/>
              <w:bottom w:val="single" w:sz="8" w:space="0" w:color="auto"/>
              <w:right w:val="single" w:sz="8" w:space="0" w:color="auto"/>
            </w:tcBorders>
          </w:tcPr>
          <w:p w14:paraId="75F88818" w14:textId="77777777" w:rsidR="00B31651" w:rsidRPr="00E45349" w:rsidRDefault="00B31651" w:rsidP="006A2DEA">
            <w:pPr>
              <w:jc w:val="both"/>
              <w:rPr>
                <w:rFonts w:eastAsia="Verdana" w:cs="Verdana"/>
                <w:lang w:val="it-IT"/>
              </w:rPr>
            </w:pPr>
            <w:r w:rsidRPr="00E45349">
              <w:rPr>
                <w:rFonts w:eastAsia="Verdana" w:cs="Verdana"/>
                <w:lang w:val="it-IT"/>
              </w:rPr>
              <w:t>Regolare le malerbe in una coltura orticola</w:t>
            </w:r>
          </w:p>
        </w:tc>
        <w:tc>
          <w:tcPr>
            <w:tcW w:w="1821" w:type="dxa"/>
            <w:tcBorders>
              <w:top w:val="single" w:sz="8" w:space="0" w:color="auto"/>
              <w:left w:val="single" w:sz="8" w:space="0" w:color="auto"/>
              <w:bottom w:val="single" w:sz="8" w:space="0" w:color="auto"/>
              <w:right w:val="single" w:sz="8" w:space="0" w:color="auto"/>
            </w:tcBorders>
          </w:tcPr>
          <w:p w14:paraId="5A89FF0C" w14:textId="77777777" w:rsidR="00B31651" w:rsidRPr="00E45349" w:rsidRDefault="00B31651" w:rsidP="006A2DEA">
            <w:pPr>
              <w:jc w:val="both"/>
              <w:rPr>
                <w:rFonts w:eastAsia="Verdana" w:cs="Verdana"/>
                <w:lang w:val="it-IT"/>
              </w:rPr>
            </w:pPr>
          </w:p>
        </w:tc>
        <w:tc>
          <w:tcPr>
            <w:tcW w:w="1830" w:type="dxa"/>
            <w:tcBorders>
              <w:top w:val="single" w:sz="8" w:space="0" w:color="auto"/>
              <w:left w:val="single" w:sz="8" w:space="0" w:color="auto"/>
              <w:bottom w:val="single" w:sz="8" w:space="0" w:color="auto"/>
              <w:right w:val="single" w:sz="8" w:space="0" w:color="auto"/>
            </w:tcBorders>
          </w:tcPr>
          <w:p w14:paraId="7B0A52C9" w14:textId="77777777" w:rsidR="00B31651" w:rsidRPr="00E45349" w:rsidRDefault="00B31651" w:rsidP="006A2DEA">
            <w:pPr>
              <w:jc w:val="both"/>
              <w:rPr>
                <w:rFonts w:eastAsia="Verdana" w:cs="Verdana"/>
                <w:lang w:val="it-IT"/>
              </w:rPr>
            </w:pPr>
          </w:p>
        </w:tc>
        <w:tc>
          <w:tcPr>
            <w:tcW w:w="2673" w:type="dxa"/>
            <w:tcBorders>
              <w:top w:val="single" w:sz="8" w:space="0" w:color="auto"/>
              <w:left w:val="single" w:sz="8" w:space="0" w:color="auto"/>
              <w:bottom w:val="single" w:sz="8" w:space="0" w:color="auto"/>
              <w:right w:val="single" w:sz="8" w:space="0" w:color="auto"/>
            </w:tcBorders>
          </w:tcPr>
          <w:p w14:paraId="5616EAA5" w14:textId="77777777" w:rsidR="00B31651" w:rsidRPr="00E45349" w:rsidRDefault="00B31651" w:rsidP="006A2DEA">
            <w:pPr>
              <w:jc w:val="both"/>
              <w:rPr>
                <w:rFonts w:eastAsia="Verdana" w:cs="Verdana"/>
                <w:lang w:val="it-IT"/>
              </w:rPr>
            </w:pPr>
          </w:p>
        </w:tc>
      </w:tr>
      <w:tr w:rsidR="00B31651" w:rsidRPr="00396067" w14:paraId="419D3BEE"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25C75B4B" w14:textId="77777777" w:rsidR="00B31651" w:rsidRPr="00E45349" w:rsidRDefault="00B31651" w:rsidP="006A2DEA">
            <w:pPr>
              <w:jc w:val="both"/>
              <w:rPr>
                <w:rFonts w:eastAsia="Verdana" w:cs="Verdana"/>
                <w:lang w:val="it-IT"/>
              </w:rPr>
            </w:pPr>
            <w:r w:rsidRPr="00E45349">
              <w:rPr>
                <w:rFonts w:eastAsia="Verdana" w:cs="Verdana"/>
                <w:lang w:val="it-IT"/>
              </w:rPr>
              <w:t>e5</w:t>
            </w:r>
          </w:p>
        </w:tc>
        <w:tc>
          <w:tcPr>
            <w:tcW w:w="5605" w:type="dxa"/>
            <w:tcBorders>
              <w:top w:val="single" w:sz="8" w:space="0" w:color="auto"/>
              <w:left w:val="single" w:sz="8" w:space="0" w:color="auto"/>
              <w:bottom w:val="single" w:sz="8" w:space="0" w:color="auto"/>
              <w:right w:val="single" w:sz="8" w:space="0" w:color="auto"/>
            </w:tcBorders>
          </w:tcPr>
          <w:p w14:paraId="6C061958" w14:textId="77777777" w:rsidR="00B31651" w:rsidRPr="00E45349" w:rsidRDefault="00B31651" w:rsidP="006A2DEA">
            <w:pPr>
              <w:jc w:val="both"/>
              <w:rPr>
                <w:rFonts w:eastAsia="Verdana" w:cs="Verdana"/>
                <w:lang w:val="it-IT"/>
              </w:rPr>
            </w:pPr>
            <w:r w:rsidRPr="00E45349">
              <w:rPr>
                <w:rFonts w:eastAsia="Verdana" w:cs="Verdana"/>
                <w:lang w:val="it-IT"/>
              </w:rPr>
              <w:t>Eseguire lavori di cura specifici per la coltura</w:t>
            </w:r>
          </w:p>
        </w:tc>
        <w:tc>
          <w:tcPr>
            <w:tcW w:w="1821" w:type="dxa"/>
            <w:tcBorders>
              <w:top w:val="single" w:sz="8" w:space="0" w:color="auto"/>
              <w:left w:val="single" w:sz="8" w:space="0" w:color="auto"/>
              <w:bottom w:val="single" w:sz="8" w:space="0" w:color="auto"/>
              <w:right w:val="single" w:sz="8" w:space="0" w:color="auto"/>
            </w:tcBorders>
          </w:tcPr>
          <w:p w14:paraId="410741A6" w14:textId="77777777" w:rsidR="00B31651" w:rsidRPr="00E45349" w:rsidRDefault="00B31651" w:rsidP="006A2DEA">
            <w:pPr>
              <w:jc w:val="both"/>
              <w:rPr>
                <w:rFonts w:eastAsia="Verdana" w:cs="Verdana"/>
                <w:lang w:val="it-IT"/>
              </w:rPr>
            </w:pPr>
          </w:p>
        </w:tc>
        <w:tc>
          <w:tcPr>
            <w:tcW w:w="1830" w:type="dxa"/>
            <w:tcBorders>
              <w:top w:val="single" w:sz="8" w:space="0" w:color="auto"/>
              <w:left w:val="single" w:sz="8" w:space="0" w:color="auto"/>
              <w:bottom w:val="single" w:sz="8" w:space="0" w:color="auto"/>
              <w:right w:val="single" w:sz="8" w:space="0" w:color="auto"/>
            </w:tcBorders>
          </w:tcPr>
          <w:p w14:paraId="4E6E60BC" w14:textId="77777777" w:rsidR="00B31651" w:rsidRPr="00E45349" w:rsidRDefault="00B31651" w:rsidP="006A2DEA">
            <w:pPr>
              <w:jc w:val="both"/>
              <w:rPr>
                <w:rFonts w:eastAsia="Verdana" w:cs="Verdana"/>
                <w:lang w:val="it-IT"/>
              </w:rPr>
            </w:pPr>
          </w:p>
        </w:tc>
        <w:tc>
          <w:tcPr>
            <w:tcW w:w="2673" w:type="dxa"/>
            <w:tcBorders>
              <w:top w:val="single" w:sz="8" w:space="0" w:color="auto"/>
              <w:left w:val="single" w:sz="8" w:space="0" w:color="auto"/>
              <w:bottom w:val="single" w:sz="8" w:space="0" w:color="auto"/>
              <w:right w:val="single" w:sz="8" w:space="0" w:color="auto"/>
            </w:tcBorders>
          </w:tcPr>
          <w:p w14:paraId="7B81E78E" w14:textId="77777777" w:rsidR="00B31651" w:rsidRPr="00E45349" w:rsidRDefault="00B31651" w:rsidP="006A2DEA">
            <w:pPr>
              <w:jc w:val="both"/>
              <w:rPr>
                <w:rFonts w:eastAsia="Verdana" w:cs="Verdana"/>
                <w:lang w:val="it-IT"/>
              </w:rPr>
            </w:pPr>
          </w:p>
        </w:tc>
      </w:tr>
      <w:tr w:rsidR="00B31651" w:rsidRPr="00E45349" w14:paraId="18ACF3BA"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4810F15A" w14:textId="77777777" w:rsidR="00B31651" w:rsidRPr="00E45349" w:rsidRDefault="00B31651" w:rsidP="006A2DEA">
            <w:pPr>
              <w:jc w:val="both"/>
              <w:rPr>
                <w:rFonts w:eastAsia="Verdana" w:cs="Verdana"/>
                <w:lang w:val="it-IT"/>
              </w:rPr>
            </w:pPr>
            <w:r w:rsidRPr="00E45349">
              <w:rPr>
                <w:rFonts w:eastAsia="Verdana" w:cs="Verdana"/>
                <w:lang w:val="it-IT"/>
              </w:rPr>
              <w:t xml:space="preserve">f1 </w:t>
            </w:r>
          </w:p>
        </w:tc>
        <w:tc>
          <w:tcPr>
            <w:tcW w:w="5605" w:type="dxa"/>
            <w:tcBorders>
              <w:top w:val="single" w:sz="8" w:space="0" w:color="auto"/>
              <w:left w:val="single" w:sz="8" w:space="0" w:color="auto"/>
              <w:bottom w:val="single" w:sz="8" w:space="0" w:color="auto"/>
              <w:right w:val="single" w:sz="8" w:space="0" w:color="auto"/>
            </w:tcBorders>
          </w:tcPr>
          <w:p w14:paraId="4D07E602" w14:textId="77777777" w:rsidR="00B31651" w:rsidRPr="00E45349" w:rsidRDefault="00B31651" w:rsidP="006A2DEA">
            <w:pPr>
              <w:jc w:val="both"/>
              <w:rPr>
                <w:rFonts w:eastAsia="Verdana" w:cs="Verdana"/>
                <w:lang w:val="it-IT"/>
              </w:rPr>
            </w:pPr>
            <w:r w:rsidRPr="00E45349">
              <w:rPr>
                <w:rFonts w:eastAsia="Verdana" w:cs="Verdana"/>
                <w:lang w:val="it-IT"/>
              </w:rPr>
              <w:t>Raccogliere gli ortaggi</w:t>
            </w:r>
          </w:p>
        </w:tc>
        <w:tc>
          <w:tcPr>
            <w:tcW w:w="1821" w:type="dxa"/>
            <w:tcBorders>
              <w:top w:val="single" w:sz="8" w:space="0" w:color="auto"/>
              <w:left w:val="single" w:sz="8" w:space="0" w:color="auto"/>
              <w:bottom w:val="single" w:sz="8" w:space="0" w:color="auto"/>
              <w:right w:val="single" w:sz="8" w:space="0" w:color="auto"/>
            </w:tcBorders>
          </w:tcPr>
          <w:p w14:paraId="430FAC2C" w14:textId="77777777" w:rsidR="00B31651" w:rsidRPr="00E45349" w:rsidRDefault="00B31651" w:rsidP="006A2DEA">
            <w:pPr>
              <w:jc w:val="both"/>
              <w:rPr>
                <w:rFonts w:eastAsia="Verdana" w:cs="Verdana"/>
                <w:lang w:val="it-IT"/>
              </w:rPr>
            </w:pPr>
          </w:p>
        </w:tc>
        <w:tc>
          <w:tcPr>
            <w:tcW w:w="1830" w:type="dxa"/>
            <w:tcBorders>
              <w:top w:val="single" w:sz="8" w:space="0" w:color="auto"/>
              <w:left w:val="single" w:sz="8" w:space="0" w:color="auto"/>
              <w:bottom w:val="single" w:sz="8" w:space="0" w:color="auto"/>
              <w:right w:val="single" w:sz="8" w:space="0" w:color="auto"/>
            </w:tcBorders>
          </w:tcPr>
          <w:p w14:paraId="4B4CFED5" w14:textId="77777777" w:rsidR="00B31651" w:rsidRPr="00E45349" w:rsidRDefault="00B31651" w:rsidP="006A2DEA">
            <w:pPr>
              <w:jc w:val="both"/>
              <w:rPr>
                <w:rFonts w:eastAsia="Verdana" w:cs="Verdana"/>
                <w:lang w:val="it-IT"/>
              </w:rPr>
            </w:pPr>
          </w:p>
        </w:tc>
        <w:tc>
          <w:tcPr>
            <w:tcW w:w="2673" w:type="dxa"/>
            <w:tcBorders>
              <w:top w:val="single" w:sz="8" w:space="0" w:color="auto"/>
              <w:left w:val="single" w:sz="8" w:space="0" w:color="auto"/>
              <w:bottom w:val="single" w:sz="8" w:space="0" w:color="auto"/>
              <w:right w:val="single" w:sz="8" w:space="0" w:color="auto"/>
            </w:tcBorders>
          </w:tcPr>
          <w:p w14:paraId="63D90BF7" w14:textId="77777777" w:rsidR="00B31651" w:rsidRPr="00E45349" w:rsidRDefault="00B31651" w:rsidP="006A2DEA">
            <w:pPr>
              <w:jc w:val="both"/>
              <w:rPr>
                <w:rFonts w:eastAsia="Verdana" w:cs="Verdana"/>
                <w:lang w:val="it-IT"/>
              </w:rPr>
            </w:pPr>
          </w:p>
        </w:tc>
      </w:tr>
      <w:tr w:rsidR="00B31651" w:rsidRPr="00396067" w14:paraId="07D1223C"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3E0ED6C0" w14:textId="77777777" w:rsidR="00B31651" w:rsidRPr="00E45349" w:rsidRDefault="00B31651" w:rsidP="006A2DEA">
            <w:pPr>
              <w:jc w:val="both"/>
              <w:rPr>
                <w:rFonts w:eastAsia="Verdana" w:cs="Verdana"/>
                <w:lang w:val="it-IT"/>
              </w:rPr>
            </w:pPr>
            <w:r w:rsidRPr="00E45349">
              <w:rPr>
                <w:rFonts w:eastAsia="Verdana" w:cs="Verdana"/>
                <w:lang w:val="it-IT"/>
              </w:rPr>
              <w:lastRenderedPageBreak/>
              <w:t xml:space="preserve">f2 </w:t>
            </w:r>
          </w:p>
        </w:tc>
        <w:tc>
          <w:tcPr>
            <w:tcW w:w="5605" w:type="dxa"/>
            <w:tcBorders>
              <w:top w:val="single" w:sz="8" w:space="0" w:color="auto"/>
              <w:left w:val="single" w:sz="8" w:space="0" w:color="auto"/>
              <w:bottom w:val="single" w:sz="8" w:space="0" w:color="auto"/>
              <w:right w:val="single" w:sz="8" w:space="0" w:color="auto"/>
            </w:tcBorders>
          </w:tcPr>
          <w:p w14:paraId="5A5155B8" w14:textId="77777777" w:rsidR="00B31651" w:rsidRPr="00E45349" w:rsidRDefault="00B31651" w:rsidP="006A2DEA">
            <w:pPr>
              <w:jc w:val="both"/>
              <w:rPr>
                <w:rFonts w:eastAsia="Verdana" w:cs="Verdana"/>
                <w:lang w:val="it-IT"/>
              </w:rPr>
            </w:pPr>
            <w:r w:rsidRPr="00E45349">
              <w:rPr>
                <w:rFonts w:eastAsia="Verdana" w:cs="Verdana"/>
                <w:lang w:val="it-IT"/>
              </w:rPr>
              <w:t>Esigenze per una coltura seguente</w:t>
            </w:r>
          </w:p>
        </w:tc>
        <w:tc>
          <w:tcPr>
            <w:tcW w:w="1821" w:type="dxa"/>
            <w:tcBorders>
              <w:top w:val="single" w:sz="8" w:space="0" w:color="auto"/>
              <w:left w:val="single" w:sz="8" w:space="0" w:color="auto"/>
              <w:bottom w:val="single" w:sz="8" w:space="0" w:color="auto"/>
              <w:right w:val="single" w:sz="8" w:space="0" w:color="auto"/>
            </w:tcBorders>
          </w:tcPr>
          <w:p w14:paraId="7D52691A" w14:textId="77777777" w:rsidR="00B31651" w:rsidRPr="00E45349" w:rsidRDefault="00B31651" w:rsidP="006A2DEA">
            <w:pPr>
              <w:jc w:val="both"/>
              <w:rPr>
                <w:rFonts w:eastAsia="Verdana" w:cs="Verdana"/>
                <w:lang w:val="it-IT"/>
              </w:rPr>
            </w:pPr>
          </w:p>
        </w:tc>
        <w:tc>
          <w:tcPr>
            <w:tcW w:w="1830" w:type="dxa"/>
            <w:tcBorders>
              <w:top w:val="single" w:sz="8" w:space="0" w:color="auto"/>
              <w:left w:val="single" w:sz="8" w:space="0" w:color="auto"/>
              <w:bottom w:val="single" w:sz="8" w:space="0" w:color="auto"/>
              <w:right w:val="single" w:sz="8" w:space="0" w:color="auto"/>
            </w:tcBorders>
          </w:tcPr>
          <w:p w14:paraId="5D9714E9" w14:textId="77777777" w:rsidR="00B31651" w:rsidRPr="00E45349" w:rsidRDefault="00B31651" w:rsidP="006A2DEA">
            <w:pPr>
              <w:jc w:val="both"/>
              <w:rPr>
                <w:rFonts w:eastAsia="Verdana" w:cs="Verdana"/>
                <w:lang w:val="it-IT"/>
              </w:rPr>
            </w:pPr>
          </w:p>
        </w:tc>
        <w:tc>
          <w:tcPr>
            <w:tcW w:w="2673" w:type="dxa"/>
            <w:tcBorders>
              <w:top w:val="single" w:sz="8" w:space="0" w:color="auto"/>
              <w:left w:val="single" w:sz="8" w:space="0" w:color="auto"/>
              <w:bottom w:val="single" w:sz="8" w:space="0" w:color="auto"/>
              <w:right w:val="single" w:sz="8" w:space="0" w:color="auto"/>
            </w:tcBorders>
          </w:tcPr>
          <w:p w14:paraId="080A2243" w14:textId="77777777" w:rsidR="00B31651" w:rsidRPr="00E45349" w:rsidRDefault="00B31651" w:rsidP="006A2DEA">
            <w:pPr>
              <w:jc w:val="both"/>
              <w:rPr>
                <w:rFonts w:eastAsia="Verdana" w:cs="Verdana"/>
                <w:lang w:val="it-IT"/>
              </w:rPr>
            </w:pPr>
          </w:p>
        </w:tc>
      </w:tr>
      <w:tr w:rsidR="00B31651" w:rsidRPr="00396067" w14:paraId="12718121"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7D1B0C9E" w14:textId="77777777" w:rsidR="00B31651" w:rsidRPr="00E45349" w:rsidRDefault="00B31651" w:rsidP="006A2DEA">
            <w:pPr>
              <w:jc w:val="both"/>
              <w:rPr>
                <w:rFonts w:eastAsia="Verdana" w:cs="Verdana"/>
                <w:lang w:val="it-IT"/>
              </w:rPr>
            </w:pPr>
            <w:r w:rsidRPr="00E45349">
              <w:rPr>
                <w:rFonts w:eastAsia="Verdana" w:cs="Verdana"/>
                <w:lang w:val="it-IT"/>
              </w:rPr>
              <w:t>f3</w:t>
            </w:r>
          </w:p>
        </w:tc>
        <w:tc>
          <w:tcPr>
            <w:tcW w:w="5605" w:type="dxa"/>
            <w:tcBorders>
              <w:top w:val="single" w:sz="8" w:space="0" w:color="auto"/>
              <w:left w:val="single" w:sz="8" w:space="0" w:color="auto"/>
              <w:bottom w:val="single" w:sz="8" w:space="0" w:color="auto"/>
              <w:right w:val="single" w:sz="8" w:space="0" w:color="auto"/>
            </w:tcBorders>
          </w:tcPr>
          <w:p w14:paraId="11C00BC7" w14:textId="77777777" w:rsidR="00B31651" w:rsidRPr="00E45349" w:rsidRDefault="00B31651" w:rsidP="006A2DEA">
            <w:pPr>
              <w:jc w:val="both"/>
              <w:rPr>
                <w:rFonts w:eastAsia="Verdana" w:cs="Verdana"/>
                <w:lang w:val="it-IT"/>
              </w:rPr>
            </w:pPr>
            <w:r w:rsidRPr="00E45349">
              <w:rPr>
                <w:rFonts w:eastAsia="Verdana" w:cs="Verdana"/>
                <w:lang w:val="it-IT"/>
              </w:rPr>
              <w:t>Stoccare e conservare gli ortaggi</w:t>
            </w:r>
          </w:p>
        </w:tc>
        <w:tc>
          <w:tcPr>
            <w:tcW w:w="1821" w:type="dxa"/>
            <w:tcBorders>
              <w:top w:val="single" w:sz="8" w:space="0" w:color="auto"/>
              <w:left w:val="single" w:sz="8" w:space="0" w:color="auto"/>
              <w:bottom w:val="single" w:sz="8" w:space="0" w:color="auto"/>
              <w:right w:val="single" w:sz="8" w:space="0" w:color="auto"/>
            </w:tcBorders>
          </w:tcPr>
          <w:p w14:paraId="0F9086DF" w14:textId="77777777" w:rsidR="00B31651" w:rsidRPr="00E45349" w:rsidRDefault="00B31651" w:rsidP="006A2DEA">
            <w:pPr>
              <w:jc w:val="both"/>
              <w:rPr>
                <w:rFonts w:eastAsia="Verdana" w:cs="Verdana"/>
                <w:lang w:val="it-IT"/>
              </w:rPr>
            </w:pPr>
          </w:p>
        </w:tc>
        <w:tc>
          <w:tcPr>
            <w:tcW w:w="1830" w:type="dxa"/>
            <w:tcBorders>
              <w:top w:val="single" w:sz="8" w:space="0" w:color="auto"/>
              <w:left w:val="single" w:sz="8" w:space="0" w:color="auto"/>
              <w:bottom w:val="single" w:sz="8" w:space="0" w:color="auto"/>
              <w:right w:val="single" w:sz="8" w:space="0" w:color="auto"/>
            </w:tcBorders>
          </w:tcPr>
          <w:p w14:paraId="3692C79E" w14:textId="77777777" w:rsidR="00B31651" w:rsidRPr="00E45349" w:rsidRDefault="00B31651" w:rsidP="006A2DEA">
            <w:pPr>
              <w:jc w:val="both"/>
              <w:rPr>
                <w:rFonts w:eastAsia="Verdana" w:cs="Verdana"/>
                <w:lang w:val="it-IT"/>
              </w:rPr>
            </w:pPr>
          </w:p>
        </w:tc>
        <w:tc>
          <w:tcPr>
            <w:tcW w:w="2673" w:type="dxa"/>
            <w:tcBorders>
              <w:top w:val="single" w:sz="8" w:space="0" w:color="auto"/>
              <w:left w:val="single" w:sz="8" w:space="0" w:color="auto"/>
              <w:bottom w:val="single" w:sz="8" w:space="0" w:color="auto"/>
              <w:right w:val="single" w:sz="8" w:space="0" w:color="auto"/>
            </w:tcBorders>
          </w:tcPr>
          <w:p w14:paraId="3800D17D" w14:textId="77777777" w:rsidR="00B31651" w:rsidRPr="00E45349" w:rsidRDefault="00B31651" w:rsidP="006A2DEA">
            <w:pPr>
              <w:jc w:val="both"/>
              <w:rPr>
                <w:rFonts w:eastAsia="Verdana" w:cs="Verdana"/>
                <w:lang w:val="it-IT"/>
              </w:rPr>
            </w:pPr>
          </w:p>
        </w:tc>
      </w:tr>
      <w:tr w:rsidR="00B31651" w:rsidRPr="00E45349" w14:paraId="559A9EA8"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277384DD" w14:textId="77777777" w:rsidR="00B31651" w:rsidRPr="00E45349" w:rsidRDefault="00B31651" w:rsidP="006A2DEA">
            <w:pPr>
              <w:jc w:val="both"/>
              <w:rPr>
                <w:lang w:val="it-IT"/>
              </w:rPr>
            </w:pPr>
            <w:r w:rsidRPr="00E45349">
              <w:rPr>
                <w:rFonts w:eastAsia="Verdana" w:cs="Verdana"/>
                <w:b/>
                <w:bCs/>
                <w:lang w:val="it-IT"/>
              </w:rPr>
              <w:t>2° anno di tirocinio</w:t>
            </w:r>
          </w:p>
        </w:tc>
        <w:tc>
          <w:tcPr>
            <w:tcW w:w="1821" w:type="dxa"/>
            <w:tcBorders>
              <w:top w:val="single" w:sz="8" w:space="0" w:color="auto"/>
              <w:left w:val="nil"/>
              <w:bottom w:val="single" w:sz="8" w:space="0" w:color="auto"/>
              <w:right w:val="single" w:sz="8" w:space="0" w:color="auto"/>
            </w:tcBorders>
          </w:tcPr>
          <w:p w14:paraId="15BCDCC4" w14:textId="77777777" w:rsidR="00B31651" w:rsidRPr="00E45349" w:rsidRDefault="00B31651" w:rsidP="006A2DEA">
            <w:pPr>
              <w:jc w:val="both"/>
              <w:rPr>
                <w:lang w:val="it-IT"/>
              </w:rPr>
            </w:pPr>
          </w:p>
        </w:tc>
        <w:tc>
          <w:tcPr>
            <w:tcW w:w="1830" w:type="dxa"/>
            <w:tcBorders>
              <w:top w:val="single" w:sz="8" w:space="0" w:color="auto"/>
              <w:left w:val="single" w:sz="8" w:space="0" w:color="auto"/>
              <w:bottom w:val="single" w:sz="8" w:space="0" w:color="auto"/>
              <w:right w:val="single" w:sz="8" w:space="0" w:color="auto"/>
            </w:tcBorders>
          </w:tcPr>
          <w:p w14:paraId="096E13D0" w14:textId="77777777" w:rsidR="00B31651" w:rsidRPr="00E45349" w:rsidRDefault="00B31651" w:rsidP="006A2DEA">
            <w:pPr>
              <w:jc w:val="both"/>
              <w:rPr>
                <w:lang w:val="it-IT"/>
              </w:rPr>
            </w:pPr>
            <w:r w:rsidRPr="00E45349">
              <w:rPr>
                <w:rFonts w:eastAsia="Verdana" w:cs="Verdana"/>
                <w:b/>
                <w:bCs/>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5EFAC669" w14:textId="77777777" w:rsidR="00B31651" w:rsidRPr="00E45349" w:rsidRDefault="00B31651" w:rsidP="006A2DEA">
            <w:pPr>
              <w:jc w:val="both"/>
              <w:rPr>
                <w:lang w:val="it-IT"/>
              </w:rPr>
            </w:pPr>
            <w:r w:rsidRPr="00E45349">
              <w:rPr>
                <w:rFonts w:eastAsia="Verdana" w:cs="Verdana"/>
                <w:b/>
                <w:bCs/>
                <w:lang w:val="it-IT"/>
              </w:rPr>
              <w:t xml:space="preserve"> </w:t>
            </w:r>
          </w:p>
        </w:tc>
      </w:tr>
      <w:tr w:rsidR="00B31651" w:rsidRPr="00396067" w14:paraId="1DEDE2D8"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27C57E2E" w14:textId="77777777" w:rsidR="00B31651" w:rsidRPr="00E45349" w:rsidRDefault="00B31651" w:rsidP="006A2DEA">
            <w:pPr>
              <w:jc w:val="both"/>
              <w:rPr>
                <w:lang w:val="it-IT"/>
              </w:rPr>
            </w:pPr>
            <w:r w:rsidRPr="00E45349">
              <w:rPr>
                <w:lang w:val="it-IT"/>
              </w:rPr>
              <w:t>e1</w:t>
            </w:r>
          </w:p>
        </w:tc>
        <w:tc>
          <w:tcPr>
            <w:tcW w:w="5605" w:type="dxa"/>
            <w:tcBorders>
              <w:top w:val="nil"/>
              <w:left w:val="single" w:sz="8" w:space="0" w:color="auto"/>
              <w:bottom w:val="single" w:sz="8" w:space="0" w:color="auto"/>
              <w:right w:val="single" w:sz="8" w:space="0" w:color="auto"/>
            </w:tcBorders>
          </w:tcPr>
          <w:p w14:paraId="5E867ACF" w14:textId="77777777" w:rsidR="00B31651" w:rsidRPr="00E45349" w:rsidRDefault="00B31651" w:rsidP="006A2DEA">
            <w:pPr>
              <w:jc w:val="both"/>
              <w:rPr>
                <w:rFonts w:eastAsia="Verdana" w:cs="Verdana"/>
                <w:lang w:val="it-IT"/>
              </w:rPr>
            </w:pPr>
            <w:r w:rsidRPr="00E45349">
              <w:rPr>
                <w:rFonts w:eastAsia="Verdana" w:cs="Verdana"/>
                <w:lang w:val="it-IT"/>
              </w:rPr>
              <w:t xml:space="preserve">Fornire le sostanze nutritive ad una coltura </w:t>
            </w:r>
          </w:p>
        </w:tc>
        <w:tc>
          <w:tcPr>
            <w:tcW w:w="1821" w:type="dxa"/>
            <w:tcBorders>
              <w:top w:val="single" w:sz="8" w:space="0" w:color="auto"/>
              <w:left w:val="single" w:sz="8" w:space="0" w:color="auto"/>
              <w:bottom w:val="single" w:sz="8" w:space="0" w:color="auto"/>
              <w:right w:val="single" w:sz="8" w:space="0" w:color="auto"/>
            </w:tcBorders>
          </w:tcPr>
          <w:p w14:paraId="682237B4" w14:textId="77777777" w:rsidR="00B31651" w:rsidRPr="00E45349" w:rsidRDefault="00B31651" w:rsidP="006A2DEA">
            <w:pPr>
              <w:jc w:val="both"/>
              <w:rPr>
                <w:lang w:val="it-IT"/>
              </w:rPr>
            </w:pPr>
          </w:p>
        </w:tc>
        <w:tc>
          <w:tcPr>
            <w:tcW w:w="1830" w:type="dxa"/>
            <w:tcBorders>
              <w:top w:val="single" w:sz="8" w:space="0" w:color="auto"/>
              <w:left w:val="single" w:sz="8" w:space="0" w:color="auto"/>
              <w:bottom w:val="single" w:sz="8" w:space="0" w:color="auto"/>
              <w:right w:val="single" w:sz="8" w:space="0" w:color="auto"/>
            </w:tcBorders>
          </w:tcPr>
          <w:p w14:paraId="03BFF2CC"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75D23FFE"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E45349" w14:paraId="1EF2F9AB"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4A243DC7" w14:textId="77777777" w:rsidR="00B31651" w:rsidRPr="00E45349" w:rsidRDefault="00B31651" w:rsidP="006A2DEA">
            <w:pPr>
              <w:jc w:val="both"/>
              <w:rPr>
                <w:rFonts w:eastAsia="Verdana" w:cs="Verdana"/>
                <w:lang w:val="it-IT"/>
              </w:rPr>
            </w:pPr>
            <w:r w:rsidRPr="00E45349">
              <w:rPr>
                <w:rFonts w:eastAsia="Verdana" w:cs="Verdana"/>
                <w:lang w:val="it-IT"/>
              </w:rPr>
              <w:t>e2</w:t>
            </w:r>
          </w:p>
        </w:tc>
        <w:tc>
          <w:tcPr>
            <w:tcW w:w="5605" w:type="dxa"/>
            <w:tcBorders>
              <w:top w:val="single" w:sz="8" w:space="0" w:color="auto"/>
              <w:left w:val="single" w:sz="8" w:space="0" w:color="auto"/>
              <w:bottom w:val="single" w:sz="8" w:space="0" w:color="auto"/>
              <w:right w:val="single" w:sz="8" w:space="0" w:color="auto"/>
            </w:tcBorders>
          </w:tcPr>
          <w:p w14:paraId="6B62D5CE" w14:textId="77777777" w:rsidR="00B31651" w:rsidRPr="00E45349" w:rsidRDefault="00B31651" w:rsidP="006A2DEA">
            <w:pPr>
              <w:jc w:val="both"/>
              <w:rPr>
                <w:rFonts w:eastAsia="Verdana" w:cs="Verdana"/>
                <w:lang w:val="it-IT"/>
              </w:rPr>
            </w:pPr>
            <w:r w:rsidRPr="00E45349">
              <w:rPr>
                <w:rFonts w:eastAsia="Verdana" w:cs="Verdana"/>
                <w:lang w:val="it-IT"/>
              </w:rPr>
              <w:t>Irrigare determinate colture orticole</w:t>
            </w:r>
          </w:p>
        </w:tc>
        <w:tc>
          <w:tcPr>
            <w:tcW w:w="1821" w:type="dxa"/>
            <w:tcBorders>
              <w:top w:val="single" w:sz="8" w:space="0" w:color="auto"/>
              <w:left w:val="single" w:sz="8" w:space="0" w:color="auto"/>
              <w:bottom w:val="single" w:sz="8" w:space="0" w:color="auto"/>
              <w:right w:val="single" w:sz="8" w:space="0" w:color="auto"/>
            </w:tcBorders>
          </w:tcPr>
          <w:p w14:paraId="49B129DC" w14:textId="77777777" w:rsidR="00B31651" w:rsidRPr="00E45349" w:rsidRDefault="00B31651" w:rsidP="006A2DEA">
            <w:pPr>
              <w:jc w:val="both"/>
              <w:rPr>
                <w:lang w:val="it-IT"/>
              </w:rPr>
            </w:pPr>
          </w:p>
        </w:tc>
        <w:tc>
          <w:tcPr>
            <w:tcW w:w="1830" w:type="dxa"/>
            <w:tcBorders>
              <w:top w:val="single" w:sz="8" w:space="0" w:color="auto"/>
              <w:left w:val="single" w:sz="8" w:space="0" w:color="auto"/>
              <w:bottom w:val="single" w:sz="8" w:space="0" w:color="auto"/>
              <w:right w:val="single" w:sz="8" w:space="0" w:color="auto"/>
            </w:tcBorders>
          </w:tcPr>
          <w:p w14:paraId="2C9FB7A9"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0655A6F7"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396067" w14:paraId="0BD702A3"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6A60E7D7" w14:textId="77777777" w:rsidR="00B31651" w:rsidRPr="00E45349" w:rsidRDefault="00B31651" w:rsidP="006A2DEA">
            <w:pPr>
              <w:rPr>
                <w:lang w:val="it-IT"/>
              </w:rPr>
            </w:pPr>
            <w:r w:rsidRPr="00E45349">
              <w:rPr>
                <w:lang w:val="it-IT"/>
              </w:rPr>
              <w:t>e3</w:t>
            </w:r>
          </w:p>
        </w:tc>
        <w:tc>
          <w:tcPr>
            <w:tcW w:w="5605" w:type="dxa"/>
            <w:tcBorders>
              <w:top w:val="single" w:sz="8" w:space="0" w:color="auto"/>
              <w:left w:val="single" w:sz="8" w:space="0" w:color="auto"/>
              <w:bottom w:val="single" w:sz="8" w:space="0" w:color="auto"/>
              <w:right w:val="single" w:sz="8" w:space="0" w:color="auto"/>
            </w:tcBorders>
          </w:tcPr>
          <w:p w14:paraId="22AB1154" w14:textId="77777777" w:rsidR="00B31651" w:rsidRPr="00E45349" w:rsidRDefault="00B31651" w:rsidP="006A2DEA">
            <w:pPr>
              <w:rPr>
                <w:rFonts w:eastAsia="Verdana" w:cs="Verdana"/>
                <w:lang w:val="it-IT"/>
              </w:rPr>
            </w:pPr>
            <w:r w:rsidRPr="00E45349">
              <w:rPr>
                <w:rFonts w:eastAsia="Verdana" w:cs="Verdana"/>
                <w:lang w:val="it-IT"/>
              </w:rPr>
              <w:t>Regolare le malerbe in una coltura orticola</w:t>
            </w:r>
          </w:p>
        </w:tc>
        <w:tc>
          <w:tcPr>
            <w:tcW w:w="1821" w:type="dxa"/>
            <w:tcBorders>
              <w:top w:val="single" w:sz="8" w:space="0" w:color="auto"/>
              <w:left w:val="single" w:sz="8" w:space="0" w:color="auto"/>
              <w:bottom w:val="single" w:sz="8" w:space="0" w:color="auto"/>
              <w:right w:val="single" w:sz="8" w:space="0" w:color="auto"/>
            </w:tcBorders>
          </w:tcPr>
          <w:p w14:paraId="17C47E69" w14:textId="77777777" w:rsidR="00B31651" w:rsidRPr="00E45349" w:rsidRDefault="00B31651" w:rsidP="006A2DEA">
            <w:pPr>
              <w:rPr>
                <w:lang w:val="it-IT"/>
              </w:rPr>
            </w:pPr>
          </w:p>
        </w:tc>
        <w:tc>
          <w:tcPr>
            <w:tcW w:w="1830" w:type="dxa"/>
            <w:tcBorders>
              <w:top w:val="single" w:sz="8" w:space="0" w:color="auto"/>
              <w:left w:val="single" w:sz="8" w:space="0" w:color="auto"/>
              <w:bottom w:val="single" w:sz="8" w:space="0" w:color="auto"/>
              <w:right w:val="single" w:sz="8" w:space="0" w:color="auto"/>
            </w:tcBorders>
          </w:tcPr>
          <w:p w14:paraId="68325324" w14:textId="77777777" w:rsidR="00B31651" w:rsidRPr="00E45349" w:rsidRDefault="00B31651" w:rsidP="006A2DEA">
            <w:pPr>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6DAC737A" w14:textId="77777777" w:rsidR="00B31651" w:rsidRPr="00E45349" w:rsidRDefault="00B31651" w:rsidP="006A2DEA">
            <w:pPr>
              <w:rPr>
                <w:lang w:val="it-IT"/>
              </w:rPr>
            </w:pPr>
            <w:r w:rsidRPr="00E45349">
              <w:rPr>
                <w:rFonts w:eastAsia="Verdana" w:cs="Verdana"/>
                <w:lang w:val="it-IT"/>
              </w:rPr>
              <w:t xml:space="preserve"> </w:t>
            </w:r>
          </w:p>
        </w:tc>
      </w:tr>
      <w:tr w:rsidR="00B31651" w:rsidRPr="00E45349" w14:paraId="7F8394AB"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528CEFAB" w14:textId="77777777" w:rsidR="00B31651" w:rsidRPr="00E45349" w:rsidRDefault="00B31651" w:rsidP="006A2DEA">
            <w:pPr>
              <w:jc w:val="both"/>
              <w:rPr>
                <w:rFonts w:eastAsia="Verdana" w:cs="Verdana"/>
                <w:lang w:val="it-IT"/>
              </w:rPr>
            </w:pPr>
            <w:r w:rsidRPr="00E45349">
              <w:rPr>
                <w:rFonts w:eastAsia="Verdana" w:cs="Verdana"/>
                <w:lang w:val="it-IT"/>
              </w:rPr>
              <w:t>e4</w:t>
            </w:r>
          </w:p>
        </w:tc>
        <w:tc>
          <w:tcPr>
            <w:tcW w:w="5605" w:type="dxa"/>
            <w:tcBorders>
              <w:top w:val="single" w:sz="8" w:space="0" w:color="auto"/>
              <w:left w:val="single" w:sz="8" w:space="0" w:color="auto"/>
              <w:bottom w:val="single" w:sz="8" w:space="0" w:color="auto"/>
              <w:right w:val="single" w:sz="8" w:space="0" w:color="auto"/>
            </w:tcBorders>
          </w:tcPr>
          <w:p w14:paraId="03D365C4" w14:textId="77777777" w:rsidR="00B31651" w:rsidRPr="00E45349" w:rsidRDefault="00B31651" w:rsidP="006A2DEA">
            <w:pPr>
              <w:jc w:val="both"/>
              <w:rPr>
                <w:rFonts w:eastAsia="Verdana" w:cs="Verdana"/>
                <w:lang w:val="it-IT"/>
              </w:rPr>
            </w:pPr>
            <w:r w:rsidRPr="00E45349">
              <w:rPr>
                <w:rFonts w:eastAsia="Verdana" w:cs="Verdana"/>
                <w:lang w:val="it-IT"/>
              </w:rPr>
              <w:t>Protezione dagli organismi nocivi</w:t>
            </w:r>
          </w:p>
        </w:tc>
        <w:tc>
          <w:tcPr>
            <w:tcW w:w="1821" w:type="dxa"/>
            <w:tcBorders>
              <w:top w:val="single" w:sz="8" w:space="0" w:color="auto"/>
              <w:left w:val="single" w:sz="8" w:space="0" w:color="auto"/>
              <w:bottom w:val="single" w:sz="8" w:space="0" w:color="auto"/>
              <w:right w:val="single" w:sz="8" w:space="0" w:color="auto"/>
            </w:tcBorders>
          </w:tcPr>
          <w:p w14:paraId="5FF3C03B" w14:textId="77777777" w:rsidR="00B31651" w:rsidRPr="00E45349" w:rsidRDefault="00B31651" w:rsidP="006A2DEA">
            <w:pPr>
              <w:jc w:val="both"/>
              <w:rPr>
                <w:lang w:val="it-IT"/>
              </w:rPr>
            </w:pPr>
          </w:p>
        </w:tc>
        <w:tc>
          <w:tcPr>
            <w:tcW w:w="1830" w:type="dxa"/>
            <w:tcBorders>
              <w:top w:val="single" w:sz="8" w:space="0" w:color="auto"/>
              <w:left w:val="single" w:sz="8" w:space="0" w:color="auto"/>
              <w:bottom w:val="single" w:sz="8" w:space="0" w:color="auto"/>
              <w:right w:val="single" w:sz="8" w:space="0" w:color="auto"/>
            </w:tcBorders>
          </w:tcPr>
          <w:p w14:paraId="252281D5" w14:textId="77777777" w:rsidR="00B31651" w:rsidRPr="00E45349" w:rsidRDefault="00B31651" w:rsidP="006A2DEA">
            <w:pPr>
              <w:jc w:val="both"/>
              <w:rPr>
                <w:lang w:val="it-IT"/>
              </w:rPr>
            </w:pPr>
            <w:r w:rsidRPr="00E45349">
              <w:rPr>
                <w:rFonts w:eastAsia="Verdana" w:cs="Verdana"/>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37DB9F85" w14:textId="77777777" w:rsidR="00B31651" w:rsidRPr="00E45349" w:rsidRDefault="00B31651" w:rsidP="006A2DEA">
            <w:pPr>
              <w:jc w:val="both"/>
              <w:rPr>
                <w:lang w:val="it-IT"/>
              </w:rPr>
            </w:pPr>
            <w:r w:rsidRPr="00E45349">
              <w:rPr>
                <w:rFonts w:eastAsia="Verdana" w:cs="Verdana"/>
                <w:lang w:val="it-IT"/>
              </w:rPr>
              <w:t xml:space="preserve"> </w:t>
            </w:r>
          </w:p>
        </w:tc>
      </w:tr>
      <w:tr w:rsidR="00B31651" w:rsidRPr="00396067" w14:paraId="45BC9A57"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75EB5EC7" w14:textId="77777777" w:rsidR="00B31651" w:rsidRPr="00E45349" w:rsidRDefault="00B31651" w:rsidP="006A2DEA">
            <w:pPr>
              <w:jc w:val="both"/>
              <w:rPr>
                <w:rFonts w:eastAsia="Verdana" w:cs="Verdana"/>
                <w:lang w:val="it-IT"/>
              </w:rPr>
            </w:pPr>
            <w:r w:rsidRPr="00E45349">
              <w:rPr>
                <w:rFonts w:eastAsia="Verdana" w:cs="Verdana"/>
                <w:lang w:val="it-IT"/>
              </w:rPr>
              <w:t>e6</w:t>
            </w:r>
          </w:p>
        </w:tc>
        <w:tc>
          <w:tcPr>
            <w:tcW w:w="5605" w:type="dxa"/>
            <w:tcBorders>
              <w:top w:val="single" w:sz="8" w:space="0" w:color="auto"/>
              <w:left w:val="single" w:sz="8" w:space="0" w:color="auto"/>
              <w:bottom w:val="single" w:sz="8" w:space="0" w:color="auto"/>
              <w:right w:val="single" w:sz="8" w:space="0" w:color="auto"/>
            </w:tcBorders>
          </w:tcPr>
          <w:p w14:paraId="619FDF78" w14:textId="77777777" w:rsidR="00B31651" w:rsidRPr="00E45349" w:rsidRDefault="00B31651" w:rsidP="006A2DEA">
            <w:pPr>
              <w:jc w:val="both"/>
              <w:rPr>
                <w:rFonts w:eastAsia="Verdana" w:cs="Verdana"/>
                <w:lang w:val="it-IT"/>
              </w:rPr>
            </w:pPr>
            <w:r w:rsidRPr="00E45349">
              <w:rPr>
                <w:rFonts w:eastAsia="Verdana" w:cs="Verdana"/>
                <w:lang w:val="it-IT"/>
              </w:rPr>
              <w:t>Creare le condizioni di crescita ottimali in serra</w:t>
            </w:r>
          </w:p>
        </w:tc>
        <w:tc>
          <w:tcPr>
            <w:tcW w:w="1821" w:type="dxa"/>
            <w:tcBorders>
              <w:top w:val="single" w:sz="8" w:space="0" w:color="auto"/>
              <w:left w:val="single" w:sz="8" w:space="0" w:color="auto"/>
              <w:bottom w:val="single" w:sz="8" w:space="0" w:color="auto"/>
              <w:right w:val="single" w:sz="8" w:space="0" w:color="auto"/>
            </w:tcBorders>
          </w:tcPr>
          <w:p w14:paraId="4D4CDD14" w14:textId="77777777" w:rsidR="00B31651" w:rsidRPr="00E45349" w:rsidRDefault="00B31651" w:rsidP="006A2DEA">
            <w:pPr>
              <w:jc w:val="both"/>
              <w:rPr>
                <w:rFonts w:eastAsia="Verdana" w:cs="Verdana"/>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18CA23FB" w14:textId="77777777" w:rsidR="00B31651" w:rsidRPr="00E45349" w:rsidRDefault="00B31651" w:rsidP="006A2DEA">
            <w:pPr>
              <w:jc w:val="both"/>
              <w:rPr>
                <w:rFonts w:eastAsia="Verdana" w:cs="Verdana"/>
                <w:highlight w:val="yellow"/>
                <w:lang w:val="it-IT"/>
              </w:rPr>
            </w:pPr>
          </w:p>
        </w:tc>
        <w:tc>
          <w:tcPr>
            <w:tcW w:w="2673" w:type="dxa"/>
            <w:tcBorders>
              <w:top w:val="single" w:sz="8" w:space="0" w:color="auto"/>
              <w:left w:val="single" w:sz="8" w:space="0" w:color="auto"/>
              <w:bottom w:val="single" w:sz="8" w:space="0" w:color="auto"/>
              <w:right w:val="single" w:sz="8" w:space="0" w:color="auto"/>
            </w:tcBorders>
          </w:tcPr>
          <w:p w14:paraId="1DD31440" w14:textId="77777777" w:rsidR="00B31651" w:rsidRPr="00E45349" w:rsidRDefault="00B31651" w:rsidP="006A2DEA">
            <w:pPr>
              <w:jc w:val="both"/>
              <w:rPr>
                <w:rFonts w:eastAsia="Verdana" w:cs="Verdana"/>
                <w:highlight w:val="yellow"/>
                <w:lang w:val="it-IT"/>
              </w:rPr>
            </w:pPr>
          </w:p>
        </w:tc>
      </w:tr>
      <w:tr w:rsidR="00B31651" w:rsidRPr="00396067" w14:paraId="1366705B"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6F79D332" w14:textId="6D109420" w:rsidR="00B31651" w:rsidRPr="00E45349" w:rsidRDefault="00B31651" w:rsidP="006A2DEA">
            <w:pPr>
              <w:jc w:val="both"/>
              <w:rPr>
                <w:rFonts w:eastAsia="Verdana" w:cs="Verdana"/>
                <w:lang w:val="it-IT"/>
              </w:rPr>
            </w:pPr>
            <w:r w:rsidRPr="00E45349">
              <w:rPr>
                <w:rFonts w:eastAsia="Verdana" w:cs="Verdana"/>
                <w:lang w:val="it-IT"/>
              </w:rPr>
              <w:t>Tutt</w:t>
            </w:r>
            <w:r w:rsidR="00C55A0A">
              <w:rPr>
                <w:rFonts w:eastAsia="Verdana" w:cs="Verdana"/>
                <w:lang w:val="it-IT"/>
              </w:rPr>
              <w:t>e</w:t>
            </w:r>
            <w:r w:rsidRPr="00E45349">
              <w:rPr>
                <w:rFonts w:eastAsia="Verdana" w:cs="Verdana"/>
                <w:lang w:val="it-IT"/>
              </w:rPr>
              <w:t xml:space="preserve"> le CO</w:t>
            </w:r>
          </w:p>
        </w:tc>
        <w:tc>
          <w:tcPr>
            <w:tcW w:w="5605" w:type="dxa"/>
            <w:tcBorders>
              <w:top w:val="single" w:sz="8" w:space="0" w:color="auto"/>
              <w:left w:val="single" w:sz="8" w:space="0" w:color="auto"/>
              <w:bottom w:val="single" w:sz="8" w:space="0" w:color="auto"/>
              <w:right w:val="single" w:sz="8" w:space="0" w:color="auto"/>
            </w:tcBorders>
          </w:tcPr>
          <w:p w14:paraId="2FA80BF8" w14:textId="77777777" w:rsidR="00B31651" w:rsidRPr="00E45349" w:rsidRDefault="00B31651" w:rsidP="006A2DEA">
            <w:pPr>
              <w:jc w:val="both"/>
              <w:rPr>
                <w:rFonts w:eastAsia="Verdana" w:cs="Verdana"/>
                <w:lang w:val="it-IT"/>
              </w:rPr>
            </w:pPr>
            <w:r w:rsidRPr="00E45349">
              <w:rPr>
                <w:rFonts w:eastAsia="Verdana" w:cs="Verdana"/>
                <w:lang w:val="it-IT"/>
              </w:rPr>
              <w:t>Descrivere le colture dalla A alla Z</w:t>
            </w:r>
          </w:p>
        </w:tc>
        <w:tc>
          <w:tcPr>
            <w:tcW w:w="1821" w:type="dxa"/>
            <w:tcBorders>
              <w:top w:val="single" w:sz="8" w:space="0" w:color="auto"/>
              <w:left w:val="single" w:sz="8" w:space="0" w:color="auto"/>
              <w:bottom w:val="single" w:sz="8" w:space="0" w:color="auto"/>
              <w:right w:val="single" w:sz="8" w:space="0" w:color="auto"/>
            </w:tcBorders>
          </w:tcPr>
          <w:p w14:paraId="5CDFE4A9" w14:textId="77777777" w:rsidR="00B31651" w:rsidRPr="00E45349" w:rsidRDefault="00B31651" w:rsidP="006A2DEA">
            <w:pPr>
              <w:jc w:val="both"/>
              <w:rPr>
                <w:rFonts w:eastAsia="Verdana" w:cs="Verdana"/>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145410BF" w14:textId="77777777" w:rsidR="00B31651" w:rsidRPr="00E45349" w:rsidRDefault="00B31651" w:rsidP="006A2DEA">
            <w:pPr>
              <w:jc w:val="both"/>
              <w:rPr>
                <w:rFonts w:eastAsia="Verdana" w:cs="Verdana"/>
                <w:highlight w:val="yellow"/>
                <w:lang w:val="it-IT"/>
              </w:rPr>
            </w:pPr>
          </w:p>
        </w:tc>
        <w:tc>
          <w:tcPr>
            <w:tcW w:w="2673" w:type="dxa"/>
            <w:tcBorders>
              <w:top w:val="single" w:sz="8" w:space="0" w:color="auto"/>
              <w:left w:val="single" w:sz="8" w:space="0" w:color="auto"/>
              <w:bottom w:val="single" w:sz="8" w:space="0" w:color="auto"/>
              <w:right w:val="single" w:sz="8" w:space="0" w:color="auto"/>
            </w:tcBorders>
          </w:tcPr>
          <w:p w14:paraId="781331B2" w14:textId="77777777" w:rsidR="00B31651" w:rsidRPr="00E45349" w:rsidRDefault="00B31651" w:rsidP="006A2DEA">
            <w:pPr>
              <w:jc w:val="both"/>
              <w:rPr>
                <w:rFonts w:eastAsia="Verdana" w:cs="Verdana"/>
                <w:highlight w:val="yellow"/>
                <w:lang w:val="it-IT"/>
              </w:rPr>
            </w:pPr>
          </w:p>
        </w:tc>
      </w:tr>
      <w:tr w:rsidR="00B31651" w:rsidRPr="00E45349" w14:paraId="5CE29E69" w14:textId="77777777" w:rsidTr="006A2DEA">
        <w:trPr>
          <w:trHeight w:val="300"/>
        </w:trPr>
        <w:tc>
          <w:tcPr>
            <w:tcW w:w="6450" w:type="dxa"/>
            <w:gridSpan w:val="2"/>
            <w:tcBorders>
              <w:top w:val="single" w:sz="8" w:space="0" w:color="auto"/>
              <w:left w:val="single" w:sz="8" w:space="0" w:color="auto"/>
              <w:bottom w:val="single" w:sz="8" w:space="0" w:color="auto"/>
              <w:right w:val="single" w:sz="8" w:space="0" w:color="auto"/>
            </w:tcBorders>
          </w:tcPr>
          <w:p w14:paraId="5BF0FBBE" w14:textId="77777777" w:rsidR="00B31651" w:rsidRPr="00E45349" w:rsidRDefault="00B31651" w:rsidP="006A2DEA">
            <w:pPr>
              <w:jc w:val="both"/>
              <w:rPr>
                <w:rFonts w:eastAsia="Verdana" w:cs="Verdana"/>
                <w:b/>
                <w:bCs/>
                <w:lang w:val="it-IT"/>
              </w:rPr>
            </w:pPr>
            <w:r w:rsidRPr="00E45349">
              <w:rPr>
                <w:rFonts w:eastAsia="Verdana" w:cs="Verdana"/>
                <w:b/>
                <w:bCs/>
                <w:lang w:val="it-IT"/>
              </w:rPr>
              <w:t>3° anno di tirocinio</w:t>
            </w:r>
          </w:p>
        </w:tc>
        <w:tc>
          <w:tcPr>
            <w:tcW w:w="1821" w:type="dxa"/>
            <w:tcBorders>
              <w:top w:val="single" w:sz="8" w:space="0" w:color="auto"/>
              <w:left w:val="nil"/>
              <w:bottom w:val="single" w:sz="8" w:space="0" w:color="auto"/>
              <w:right w:val="single" w:sz="8" w:space="0" w:color="auto"/>
            </w:tcBorders>
          </w:tcPr>
          <w:p w14:paraId="46F69A10" w14:textId="77777777" w:rsidR="00B31651" w:rsidRPr="00E45349" w:rsidRDefault="00B31651" w:rsidP="006A2DEA">
            <w:pPr>
              <w:jc w:val="both"/>
              <w:rPr>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7D81432E" w14:textId="77777777" w:rsidR="00B31651" w:rsidRPr="00E45349" w:rsidRDefault="00B31651" w:rsidP="006A2DEA">
            <w:pPr>
              <w:jc w:val="both"/>
              <w:rPr>
                <w:highlight w:val="yellow"/>
                <w:lang w:val="it-IT"/>
              </w:rPr>
            </w:pPr>
            <w:r w:rsidRPr="00E45349">
              <w:rPr>
                <w:rFonts w:eastAsia="Verdana" w:cs="Verdana"/>
                <w:b/>
                <w:bCs/>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62FB4713" w14:textId="77777777" w:rsidR="00B31651" w:rsidRPr="00E45349" w:rsidRDefault="00B31651" w:rsidP="006A2DEA">
            <w:pPr>
              <w:jc w:val="both"/>
              <w:rPr>
                <w:highlight w:val="yellow"/>
                <w:lang w:val="it-IT"/>
              </w:rPr>
            </w:pPr>
            <w:r w:rsidRPr="00E45349">
              <w:rPr>
                <w:rFonts w:eastAsia="Verdana" w:cs="Verdana"/>
                <w:b/>
                <w:bCs/>
                <w:highlight w:val="yellow"/>
                <w:lang w:val="it-IT"/>
              </w:rPr>
              <w:t xml:space="preserve"> </w:t>
            </w:r>
          </w:p>
        </w:tc>
      </w:tr>
      <w:tr w:rsidR="00B31651" w:rsidRPr="00396067" w14:paraId="22754359"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7CE3FB4E" w14:textId="77777777" w:rsidR="00B31651" w:rsidRPr="00E45349" w:rsidRDefault="00B31651" w:rsidP="006A2DEA">
            <w:pPr>
              <w:jc w:val="both"/>
              <w:rPr>
                <w:lang w:val="it-IT"/>
              </w:rPr>
            </w:pPr>
            <w:r w:rsidRPr="00E45349">
              <w:rPr>
                <w:rFonts w:eastAsia="Verdana" w:cs="Verdana"/>
                <w:lang w:val="it-IT"/>
              </w:rPr>
              <w:t>d1</w:t>
            </w:r>
          </w:p>
        </w:tc>
        <w:tc>
          <w:tcPr>
            <w:tcW w:w="5605" w:type="dxa"/>
            <w:tcBorders>
              <w:top w:val="nil"/>
              <w:left w:val="single" w:sz="8" w:space="0" w:color="auto"/>
              <w:bottom w:val="single" w:sz="8" w:space="0" w:color="auto"/>
              <w:right w:val="single" w:sz="8" w:space="0" w:color="auto"/>
            </w:tcBorders>
          </w:tcPr>
          <w:p w14:paraId="512CE562" w14:textId="77777777" w:rsidR="00B31651" w:rsidRPr="00E45349" w:rsidRDefault="00B31651" w:rsidP="006A2DEA">
            <w:pPr>
              <w:jc w:val="both"/>
              <w:rPr>
                <w:lang w:val="it-IT"/>
              </w:rPr>
            </w:pPr>
            <w:r w:rsidRPr="00E45349">
              <w:rPr>
                <w:rFonts w:eastAsia="Verdana" w:cs="Verdana"/>
                <w:lang w:val="it-IT"/>
              </w:rPr>
              <w:t>Pianificare la coltivazione di ortaggi</w:t>
            </w:r>
          </w:p>
        </w:tc>
        <w:tc>
          <w:tcPr>
            <w:tcW w:w="1821" w:type="dxa"/>
            <w:tcBorders>
              <w:top w:val="single" w:sz="8" w:space="0" w:color="auto"/>
              <w:left w:val="single" w:sz="8" w:space="0" w:color="auto"/>
              <w:bottom w:val="single" w:sz="8" w:space="0" w:color="auto"/>
              <w:right w:val="single" w:sz="8" w:space="0" w:color="auto"/>
            </w:tcBorders>
          </w:tcPr>
          <w:p w14:paraId="4268B8CB" w14:textId="77777777" w:rsidR="00B31651" w:rsidRPr="00E45349" w:rsidRDefault="00B31651" w:rsidP="006A2DEA">
            <w:pPr>
              <w:jc w:val="both"/>
              <w:rPr>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46861591"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20F64301" w14:textId="77777777" w:rsidR="00B31651" w:rsidRPr="00E45349" w:rsidRDefault="00B31651" w:rsidP="006A2DEA">
            <w:pPr>
              <w:jc w:val="both"/>
              <w:rPr>
                <w:highlight w:val="yellow"/>
                <w:lang w:val="it-IT"/>
              </w:rPr>
            </w:pPr>
            <w:r w:rsidRPr="00E45349">
              <w:rPr>
                <w:rFonts w:eastAsia="Verdana" w:cs="Verdana"/>
                <w:highlight w:val="yellow"/>
                <w:lang w:val="it-IT"/>
              </w:rPr>
              <w:t xml:space="preserve"> </w:t>
            </w:r>
          </w:p>
        </w:tc>
      </w:tr>
      <w:tr w:rsidR="00B31651" w:rsidRPr="00E45349" w14:paraId="23F24D6F"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07A579D6" w14:textId="77777777" w:rsidR="00B31651" w:rsidRPr="00E45349" w:rsidRDefault="00B31651" w:rsidP="006A2DEA">
            <w:pPr>
              <w:jc w:val="both"/>
              <w:rPr>
                <w:rFonts w:eastAsia="Verdana" w:cs="Verdana"/>
                <w:lang w:val="it-IT"/>
              </w:rPr>
            </w:pPr>
            <w:r w:rsidRPr="00E45349">
              <w:rPr>
                <w:rFonts w:eastAsia="Verdana" w:cs="Verdana"/>
                <w:lang w:val="it-IT"/>
              </w:rPr>
              <w:t>f4</w:t>
            </w:r>
          </w:p>
        </w:tc>
        <w:tc>
          <w:tcPr>
            <w:tcW w:w="5605" w:type="dxa"/>
            <w:tcBorders>
              <w:top w:val="nil"/>
              <w:left w:val="single" w:sz="8" w:space="0" w:color="auto"/>
              <w:bottom w:val="single" w:sz="8" w:space="0" w:color="auto"/>
              <w:right w:val="single" w:sz="8" w:space="0" w:color="auto"/>
            </w:tcBorders>
          </w:tcPr>
          <w:p w14:paraId="723FCBAC" w14:textId="77777777" w:rsidR="00B31651" w:rsidRPr="00E45349" w:rsidRDefault="00B31651" w:rsidP="006A2DEA">
            <w:pPr>
              <w:jc w:val="both"/>
              <w:rPr>
                <w:rFonts w:eastAsia="Verdana" w:cs="Verdana"/>
                <w:lang w:val="it-IT"/>
              </w:rPr>
            </w:pPr>
            <w:r w:rsidRPr="00E45349">
              <w:rPr>
                <w:rFonts w:eastAsia="Verdana" w:cs="Verdana"/>
                <w:lang w:val="it-IT"/>
              </w:rPr>
              <w:t>Commercializzare gli ortaggi</w:t>
            </w:r>
          </w:p>
        </w:tc>
        <w:tc>
          <w:tcPr>
            <w:tcW w:w="1821" w:type="dxa"/>
            <w:tcBorders>
              <w:top w:val="single" w:sz="8" w:space="0" w:color="auto"/>
              <w:left w:val="single" w:sz="8" w:space="0" w:color="auto"/>
              <w:bottom w:val="single" w:sz="8" w:space="0" w:color="auto"/>
              <w:right w:val="single" w:sz="8" w:space="0" w:color="auto"/>
            </w:tcBorders>
          </w:tcPr>
          <w:p w14:paraId="147589E3" w14:textId="77777777" w:rsidR="00B31651" w:rsidRPr="00E45349" w:rsidRDefault="00B31651" w:rsidP="006A2DEA">
            <w:pPr>
              <w:jc w:val="both"/>
              <w:rPr>
                <w:rFonts w:eastAsia="Verdana" w:cs="Verdana"/>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7C377B70" w14:textId="77777777" w:rsidR="00B31651" w:rsidRPr="00E45349" w:rsidRDefault="00B31651" w:rsidP="006A2DEA">
            <w:pPr>
              <w:jc w:val="both"/>
              <w:rPr>
                <w:rFonts w:eastAsia="Verdana" w:cs="Verdana"/>
                <w:highlight w:val="yellow"/>
                <w:lang w:val="it-IT"/>
              </w:rPr>
            </w:pPr>
          </w:p>
        </w:tc>
        <w:tc>
          <w:tcPr>
            <w:tcW w:w="2673" w:type="dxa"/>
            <w:tcBorders>
              <w:top w:val="single" w:sz="8" w:space="0" w:color="auto"/>
              <w:left w:val="single" w:sz="8" w:space="0" w:color="auto"/>
              <w:bottom w:val="single" w:sz="8" w:space="0" w:color="auto"/>
              <w:right w:val="single" w:sz="8" w:space="0" w:color="auto"/>
            </w:tcBorders>
          </w:tcPr>
          <w:p w14:paraId="77877DCE" w14:textId="77777777" w:rsidR="00B31651" w:rsidRPr="00E45349" w:rsidRDefault="00B31651" w:rsidP="006A2DEA">
            <w:pPr>
              <w:jc w:val="both"/>
              <w:rPr>
                <w:rFonts w:eastAsia="Verdana" w:cs="Verdana"/>
                <w:highlight w:val="yellow"/>
                <w:lang w:val="it-IT"/>
              </w:rPr>
            </w:pPr>
          </w:p>
        </w:tc>
      </w:tr>
      <w:tr w:rsidR="00B31651" w:rsidRPr="00396067" w14:paraId="54727F40"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21917012" w14:textId="77777777" w:rsidR="00B31651" w:rsidRPr="00E45349" w:rsidRDefault="00B31651" w:rsidP="006A2DEA">
            <w:pPr>
              <w:jc w:val="both"/>
              <w:rPr>
                <w:rFonts w:eastAsia="Verdana" w:cs="Verdana"/>
                <w:lang w:val="it-IT"/>
              </w:rPr>
            </w:pPr>
            <w:r w:rsidRPr="00E45349">
              <w:rPr>
                <w:rFonts w:eastAsia="Verdana" w:cs="Verdana"/>
                <w:lang w:val="it-IT"/>
              </w:rPr>
              <w:t>tutte le CO</w:t>
            </w:r>
          </w:p>
        </w:tc>
        <w:tc>
          <w:tcPr>
            <w:tcW w:w="5605" w:type="dxa"/>
            <w:tcBorders>
              <w:top w:val="nil"/>
              <w:left w:val="single" w:sz="8" w:space="0" w:color="auto"/>
              <w:bottom w:val="single" w:sz="8" w:space="0" w:color="auto"/>
              <w:right w:val="single" w:sz="8" w:space="0" w:color="auto"/>
            </w:tcBorders>
          </w:tcPr>
          <w:p w14:paraId="638526B9" w14:textId="77777777" w:rsidR="00B31651" w:rsidRPr="00E45349" w:rsidRDefault="00B31651" w:rsidP="006A2DEA">
            <w:pPr>
              <w:jc w:val="both"/>
              <w:rPr>
                <w:rFonts w:eastAsia="Verdana" w:cs="Verdana"/>
                <w:lang w:val="it-IT"/>
              </w:rPr>
            </w:pPr>
            <w:r w:rsidRPr="00E45349">
              <w:rPr>
                <w:rFonts w:eastAsia="Verdana" w:cs="Verdana"/>
                <w:lang w:val="it-IT"/>
              </w:rPr>
              <w:t>Descrivere una coltura dalla A alla Z</w:t>
            </w:r>
          </w:p>
        </w:tc>
        <w:tc>
          <w:tcPr>
            <w:tcW w:w="1821" w:type="dxa"/>
            <w:tcBorders>
              <w:top w:val="single" w:sz="8" w:space="0" w:color="auto"/>
              <w:left w:val="single" w:sz="8" w:space="0" w:color="auto"/>
              <w:bottom w:val="single" w:sz="8" w:space="0" w:color="auto"/>
              <w:right w:val="single" w:sz="8" w:space="0" w:color="auto"/>
            </w:tcBorders>
          </w:tcPr>
          <w:p w14:paraId="062B6C4A" w14:textId="77777777" w:rsidR="00B31651" w:rsidRPr="00E45349" w:rsidRDefault="00B31651" w:rsidP="006A2DEA">
            <w:pPr>
              <w:jc w:val="both"/>
              <w:rPr>
                <w:rFonts w:eastAsia="Verdana" w:cs="Verdana"/>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4AE607A2" w14:textId="77777777" w:rsidR="00B31651" w:rsidRPr="00E45349" w:rsidRDefault="00B31651" w:rsidP="006A2DEA">
            <w:pPr>
              <w:jc w:val="both"/>
              <w:rPr>
                <w:rFonts w:eastAsia="Verdana" w:cs="Verdana"/>
                <w:highlight w:val="yellow"/>
                <w:lang w:val="it-IT"/>
              </w:rPr>
            </w:pPr>
          </w:p>
        </w:tc>
        <w:tc>
          <w:tcPr>
            <w:tcW w:w="2673" w:type="dxa"/>
            <w:tcBorders>
              <w:top w:val="single" w:sz="8" w:space="0" w:color="auto"/>
              <w:left w:val="single" w:sz="8" w:space="0" w:color="auto"/>
              <w:bottom w:val="single" w:sz="8" w:space="0" w:color="auto"/>
              <w:right w:val="single" w:sz="8" w:space="0" w:color="auto"/>
            </w:tcBorders>
          </w:tcPr>
          <w:p w14:paraId="75BFA6E4" w14:textId="77777777" w:rsidR="00B31651" w:rsidRPr="00E45349" w:rsidRDefault="00B31651" w:rsidP="006A2DEA">
            <w:pPr>
              <w:jc w:val="both"/>
              <w:rPr>
                <w:rFonts w:eastAsia="Verdana" w:cs="Verdana"/>
                <w:highlight w:val="yellow"/>
                <w:lang w:val="it-IT"/>
              </w:rPr>
            </w:pPr>
          </w:p>
        </w:tc>
      </w:tr>
      <w:tr w:rsidR="00B31651" w:rsidRPr="00396067" w14:paraId="27062CA9" w14:textId="77777777" w:rsidTr="006A2DEA">
        <w:trPr>
          <w:trHeight w:val="300"/>
        </w:trPr>
        <w:tc>
          <w:tcPr>
            <w:tcW w:w="845" w:type="dxa"/>
            <w:tcBorders>
              <w:top w:val="single" w:sz="8" w:space="0" w:color="auto"/>
              <w:left w:val="single" w:sz="8" w:space="0" w:color="auto"/>
              <w:bottom w:val="single" w:sz="8" w:space="0" w:color="auto"/>
              <w:right w:val="single" w:sz="8" w:space="0" w:color="auto"/>
            </w:tcBorders>
          </w:tcPr>
          <w:p w14:paraId="47888EFE" w14:textId="77777777" w:rsidR="00B31651" w:rsidRPr="00E45349" w:rsidRDefault="00B31651" w:rsidP="006A2DEA">
            <w:pPr>
              <w:jc w:val="both"/>
              <w:rPr>
                <w:rFonts w:eastAsia="Verdana" w:cs="Verdana"/>
                <w:lang w:val="it-IT"/>
              </w:rPr>
            </w:pPr>
            <w:r w:rsidRPr="00E45349">
              <w:rPr>
                <w:rFonts w:eastAsia="Verdana" w:cs="Verdana"/>
                <w:lang w:val="it-IT"/>
              </w:rPr>
              <w:t>tutte le CO</w:t>
            </w:r>
          </w:p>
        </w:tc>
        <w:tc>
          <w:tcPr>
            <w:tcW w:w="5605" w:type="dxa"/>
            <w:tcBorders>
              <w:top w:val="single" w:sz="8" w:space="0" w:color="auto"/>
              <w:left w:val="single" w:sz="8" w:space="0" w:color="auto"/>
              <w:bottom w:val="single" w:sz="8" w:space="0" w:color="auto"/>
              <w:right w:val="single" w:sz="8" w:space="0" w:color="auto"/>
            </w:tcBorders>
          </w:tcPr>
          <w:p w14:paraId="5CE290D2" w14:textId="77777777" w:rsidR="00B31651" w:rsidRPr="00E45349" w:rsidRDefault="00B31651" w:rsidP="006A2DEA">
            <w:pPr>
              <w:jc w:val="both"/>
              <w:rPr>
                <w:rFonts w:eastAsia="Verdana" w:cs="Verdana"/>
                <w:lang w:val="it-IT"/>
              </w:rPr>
            </w:pPr>
            <w:r w:rsidRPr="00E45349">
              <w:rPr>
                <w:rFonts w:eastAsia="Verdana" w:cs="Verdana"/>
                <w:lang w:val="it-IT"/>
              </w:rPr>
              <w:t>Descrivere una coltura dalla A alla Z</w:t>
            </w:r>
          </w:p>
        </w:tc>
        <w:tc>
          <w:tcPr>
            <w:tcW w:w="1821" w:type="dxa"/>
            <w:tcBorders>
              <w:top w:val="single" w:sz="8" w:space="0" w:color="auto"/>
              <w:left w:val="single" w:sz="8" w:space="0" w:color="auto"/>
              <w:bottom w:val="single" w:sz="8" w:space="0" w:color="auto"/>
              <w:right w:val="single" w:sz="8" w:space="0" w:color="auto"/>
            </w:tcBorders>
          </w:tcPr>
          <w:p w14:paraId="7ADAAD5D" w14:textId="77777777" w:rsidR="00B31651" w:rsidRPr="00E45349" w:rsidRDefault="00B31651" w:rsidP="006A2DEA">
            <w:pPr>
              <w:jc w:val="both"/>
              <w:rPr>
                <w:rFonts w:eastAsia="Verdana" w:cs="Verdana"/>
                <w:highlight w:val="yellow"/>
                <w:lang w:val="it-IT"/>
              </w:rPr>
            </w:pPr>
          </w:p>
        </w:tc>
        <w:tc>
          <w:tcPr>
            <w:tcW w:w="1830" w:type="dxa"/>
            <w:tcBorders>
              <w:top w:val="single" w:sz="8" w:space="0" w:color="auto"/>
              <w:left w:val="single" w:sz="8" w:space="0" w:color="auto"/>
              <w:bottom w:val="single" w:sz="8" w:space="0" w:color="auto"/>
              <w:right w:val="single" w:sz="8" w:space="0" w:color="auto"/>
            </w:tcBorders>
          </w:tcPr>
          <w:p w14:paraId="3239CA43" w14:textId="77777777" w:rsidR="00B31651" w:rsidRPr="00E45349" w:rsidRDefault="00B31651" w:rsidP="006A2DEA">
            <w:pPr>
              <w:jc w:val="both"/>
              <w:rPr>
                <w:rFonts w:eastAsia="Verdana" w:cs="Verdana"/>
                <w:highlight w:val="yellow"/>
                <w:lang w:val="it-IT"/>
              </w:rPr>
            </w:pPr>
            <w:r w:rsidRPr="00E45349">
              <w:rPr>
                <w:rFonts w:eastAsia="Verdana" w:cs="Verdana"/>
                <w:highlight w:val="yellow"/>
                <w:lang w:val="it-IT"/>
              </w:rPr>
              <w:t xml:space="preserve"> </w:t>
            </w:r>
          </w:p>
        </w:tc>
        <w:tc>
          <w:tcPr>
            <w:tcW w:w="2673" w:type="dxa"/>
            <w:tcBorders>
              <w:top w:val="single" w:sz="8" w:space="0" w:color="auto"/>
              <w:left w:val="single" w:sz="8" w:space="0" w:color="auto"/>
              <w:bottom w:val="single" w:sz="8" w:space="0" w:color="auto"/>
              <w:right w:val="single" w:sz="8" w:space="0" w:color="auto"/>
            </w:tcBorders>
          </w:tcPr>
          <w:p w14:paraId="6E114162" w14:textId="77777777" w:rsidR="00B31651" w:rsidRPr="00E45349" w:rsidRDefault="00B31651" w:rsidP="006A2DEA">
            <w:pPr>
              <w:jc w:val="both"/>
              <w:rPr>
                <w:rFonts w:eastAsia="Verdana" w:cs="Verdana"/>
                <w:highlight w:val="yellow"/>
                <w:lang w:val="it-IT"/>
              </w:rPr>
            </w:pPr>
            <w:r w:rsidRPr="00E45349">
              <w:rPr>
                <w:rFonts w:eastAsia="Verdana" w:cs="Verdana"/>
                <w:highlight w:val="yellow"/>
                <w:lang w:val="it-IT"/>
              </w:rPr>
              <w:t xml:space="preserve"> </w:t>
            </w:r>
          </w:p>
        </w:tc>
      </w:tr>
    </w:tbl>
    <w:p w14:paraId="28333D44" w14:textId="77777777" w:rsidR="00B31651" w:rsidRPr="00E45349" w:rsidRDefault="00B31651" w:rsidP="00B31651">
      <w:pPr>
        <w:rPr>
          <w:b/>
          <w:bCs/>
          <w:lang w:val="it-IT"/>
        </w:rPr>
      </w:pPr>
      <w:r w:rsidRPr="00E45349">
        <w:rPr>
          <w:b/>
          <w:bCs/>
          <w:lang w:val="it-IT"/>
        </w:rPr>
        <w:t>Valido a partire dall’anno scolastico 2026/27</w:t>
      </w:r>
    </w:p>
    <w:p w14:paraId="50D806BC" w14:textId="7F864D7E" w:rsidR="003F30B5" w:rsidRPr="00B31651" w:rsidRDefault="00B31651" w:rsidP="00F35845">
      <w:pPr>
        <w:rPr>
          <w:b/>
          <w:bCs/>
          <w:lang w:val="it-IT"/>
        </w:rPr>
      </w:pPr>
      <w:r w:rsidRPr="00E45349">
        <w:rPr>
          <w:b/>
          <w:bCs/>
          <w:lang w:val="it-IT"/>
        </w:rPr>
        <w:t xml:space="preserve">Stato: </w:t>
      </w:r>
      <w:r w:rsidR="00C55A0A">
        <w:rPr>
          <w:b/>
          <w:bCs/>
          <w:lang w:val="it-IT"/>
        </w:rPr>
        <w:t>28.01.26</w:t>
      </w:r>
    </w:p>
    <w:sectPr w:rsidR="003F30B5" w:rsidRPr="00B31651" w:rsidSect="00A02456">
      <w:footerReference w:type="default" r:id="rId10"/>
      <w:headerReference w:type="first" r:id="rId11"/>
      <w:footerReference w:type="first" r:id="rId12"/>
      <w:pgSz w:w="16840" w:h="11907" w:orient="landscape" w:code="9"/>
      <w:pgMar w:top="1134" w:right="1701" w:bottom="1134" w:left="1418" w:header="510" w:footer="284" w:gutter="0"/>
      <w:paperSrc w:first="1285" w:other="128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EBD6" w14:textId="77777777" w:rsidR="00425A9D" w:rsidRDefault="00425A9D">
      <w:pPr>
        <w:spacing w:before="0" w:line="240" w:lineRule="auto"/>
      </w:pPr>
      <w:r>
        <w:separator/>
      </w:r>
    </w:p>
  </w:endnote>
  <w:endnote w:type="continuationSeparator" w:id="0">
    <w:p w14:paraId="604040C2" w14:textId="77777777" w:rsidR="00425A9D" w:rsidRDefault="00425A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573117"/>
      <w:docPartObj>
        <w:docPartGallery w:val="Page Numbers (Bottom of Page)"/>
        <w:docPartUnique/>
      </w:docPartObj>
    </w:sdtPr>
    <w:sdtEndPr/>
    <w:sdtContent>
      <w:p w14:paraId="6742A1FC" w14:textId="77777777" w:rsidR="00F35845" w:rsidRDefault="00F35845">
        <w:pPr>
          <w:pStyle w:val="Fuzeile"/>
          <w:jc w:val="center"/>
        </w:pPr>
        <w:r>
          <w:fldChar w:fldCharType="begin"/>
        </w:r>
        <w:r>
          <w:instrText>PAGE   \* MERGEFORMAT</w:instrText>
        </w:r>
        <w:r>
          <w:fldChar w:fldCharType="separate"/>
        </w:r>
        <w:r>
          <w:rPr>
            <w:lang w:val="de-DE"/>
          </w:rPr>
          <w:t>2</w:t>
        </w:r>
        <w:r>
          <w:fldChar w:fldCharType="end"/>
        </w:r>
      </w:p>
    </w:sdtContent>
  </w:sdt>
  <w:p w14:paraId="024D2421" w14:textId="77777777" w:rsidR="00F35845" w:rsidRDefault="00F358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8FCF" w14:textId="77777777" w:rsidR="009E56DF" w:rsidRPr="00C317AB" w:rsidRDefault="009E56DF" w:rsidP="00C317AB">
    <w:pPr>
      <w:pStyle w:val="Fuzeile"/>
      <w:jc w:val="right"/>
      <w:rPr>
        <w:szCs w:val="16"/>
      </w:rPr>
    </w:pPr>
    <w:r>
      <w:fldChar w:fldCharType="begin"/>
    </w:r>
    <w:r>
      <w:instrText xml:space="preserve"> PAGE </w:instrText>
    </w:r>
    <w:r>
      <w:fldChar w:fldCharType="separate"/>
    </w:r>
    <w:r>
      <w:rPr>
        <w:noProof/>
      </w:rPr>
      <w:t>2</w:t>
    </w:r>
    <w:r>
      <w:fldChar w:fldCharType="end"/>
    </w:r>
    <w:r>
      <w:rPr>
        <w:szCs w:val="16"/>
      </w:rPr>
      <w:t>/</w:t>
    </w:r>
    <w:r w:rsidRPr="00C317AB">
      <w:rPr>
        <w:szCs w:val="16"/>
      </w:rPr>
      <w:fldChar w:fldCharType="begin"/>
    </w:r>
    <w:r w:rsidRPr="00C317AB">
      <w:rPr>
        <w:szCs w:val="16"/>
      </w:rPr>
      <w:instrText xml:space="preserve"> NUMPAGES </w:instrText>
    </w:r>
    <w:r w:rsidRPr="00C317AB">
      <w:rPr>
        <w:szCs w:val="16"/>
      </w:rPr>
      <w:fldChar w:fldCharType="separate"/>
    </w:r>
    <w:r>
      <w:rPr>
        <w:noProof/>
        <w:szCs w:val="16"/>
      </w:rPr>
      <w:t>2</w:t>
    </w:r>
    <w:r w:rsidRPr="00C317AB">
      <w:rPr>
        <w:szCs w:val="16"/>
      </w:rPr>
      <w:fldChar w:fldCharType="end"/>
    </w:r>
  </w:p>
  <w:p w14:paraId="1DEBF149" w14:textId="77777777" w:rsidR="009E56DF" w:rsidRPr="00C317AB" w:rsidRDefault="009E56DF" w:rsidP="00C317AB">
    <w:pPr>
      <w:pStyle w:val="Fuzeile"/>
      <w:jc w:val="right"/>
      <w:rPr>
        <w:szCs w:val="16"/>
      </w:rPr>
    </w:pPr>
  </w:p>
  <w:p w14:paraId="7F94455F" w14:textId="77777777" w:rsidR="009E56DF" w:rsidRPr="00C317AB" w:rsidRDefault="009E56DF" w:rsidP="00C317AB">
    <w:pPr>
      <w:pStyle w:val="Fuzeile"/>
      <w:jc w:val="right"/>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6FE6" w14:textId="77777777" w:rsidR="009E56DF" w:rsidRPr="007802B5" w:rsidRDefault="00911592" w:rsidP="007802B5">
    <w:pPr>
      <w:pStyle w:val="Fuzeile"/>
      <w:tabs>
        <w:tab w:val="clear" w:pos="9072"/>
        <w:tab w:val="right" w:pos="4536"/>
        <w:tab w:val="left" w:pos="5568"/>
        <w:tab w:val="left" w:pos="7326"/>
        <w:tab w:val="left" w:pos="7629"/>
      </w:tabs>
      <w:spacing w:line="240" w:lineRule="auto"/>
      <w:rPr>
        <w:color w:val="009036"/>
        <w:sz w:val="13"/>
        <w:szCs w:val="13"/>
        <w:lang w:val="en-GB"/>
      </w:rPr>
    </w:pPr>
    <w:r>
      <w:rPr>
        <w:noProof/>
        <w:sz w:val="13"/>
        <w:szCs w:val="13"/>
        <w:lang w:eastAsia="de-CH"/>
      </w:rPr>
      <mc:AlternateContent>
        <mc:Choice Requires="wps">
          <w:drawing>
            <wp:anchor distT="0" distB="0" distL="114300" distR="114300" simplePos="0" relativeHeight="251658752" behindDoc="0" locked="0" layoutInCell="1" allowOverlap="1" wp14:anchorId="4FC5B33D" wp14:editId="6E7A006D">
              <wp:simplePos x="0" y="0"/>
              <wp:positionH relativeFrom="column">
                <wp:posOffset>3499485</wp:posOffset>
              </wp:positionH>
              <wp:positionV relativeFrom="paragraph">
                <wp:posOffset>0</wp:posOffset>
              </wp:positionV>
              <wp:extent cx="8255" cy="61214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32564"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 to="276.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" strokecolor="#009036" strokeweight=".5pt"/>
          </w:pict>
        </mc:Fallback>
      </mc:AlternateContent>
    </w:r>
    <w:r>
      <w:rPr>
        <w:noProof/>
        <w:sz w:val="13"/>
        <w:szCs w:val="13"/>
        <w:lang w:eastAsia="de-CH"/>
      </w:rPr>
      <mc:AlternateContent>
        <mc:Choice Requires="wps">
          <w:drawing>
            <wp:anchor distT="0" distB="0" distL="114300" distR="114300" simplePos="0" relativeHeight="251657728" behindDoc="0" locked="0" layoutInCell="1" allowOverlap="1" wp14:anchorId="596F4A8F" wp14:editId="1D8C3E9F">
              <wp:simplePos x="0" y="0"/>
              <wp:positionH relativeFrom="column">
                <wp:posOffset>4615815</wp:posOffset>
              </wp:positionH>
              <wp:positionV relativeFrom="paragraph">
                <wp:posOffset>0</wp:posOffset>
              </wp:positionV>
              <wp:extent cx="8255" cy="6121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9DE99"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0" to="364.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" strokecolor="#009036" strokeweight=".5pt"/>
          </w:pict>
        </mc:Fallback>
      </mc:AlternateContent>
    </w:r>
    <w:r w:rsidR="009E56DF" w:rsidRPr="00BE7412">
      <w:rPr>
        <w:sz w:val="13"/>
        <w:szCs w:val="13"/>
      </w:rPr>
      <w:tab/>
    </w:r>
    <w:r w:rsidR="009E56DF" w:rsidRPr="00BE7412">
      <w:rPr>
        <w:color w:val="009036"/>
        <w:sz w:val="13"/>
        <w:szCs w:val="13"/>
      </w:rPr>
      <w:t>Organisation der Arbeitswelt (OdA)</w:t>
    </w:r>
    <w:r w:rsidR="009E56DF" w:rsidRPr="00BE7412">
      <w:rPr>
        <w:color w:val="009036"/>
        <w:sz w:val="13"/>
        <w:szCs w:val="13"/>
      </w:rPr>
      <w:tab/>
    </w:r>
    <w:proofErr w:type="spellStart"/>
    <w:r w:rsidR="009E56DF" w:rsidRPr="00BE7412">
      <w:rPr>
        <w:color w:val="009036"/>
        <w:sz w:val="13"/>
        <w:szCs w:val="13"/>
      </w:rPr>
      <w:t>AgriAliForm</w:t>
    </w:r>
    <w:proofErr w:type="spellEnd"/>
    <w:r w:rsidR="009E56DF" w:rsidRPr="00BE7412">
      <w:rPr>
        <w:color w:val="009036"/>
        <w:sz w:val="13"/>
        <w:szCs w:val="13"/>
      </w:rPr>
      <w:tab/>
      <w:t>Tel</w:t>
    </w:r>
    <w:r w:rsidR="009E56DF">
      <w:rPr>
        <w:color w:val="009036"/>
        <w:sz w:val="13"/>
        <w:szCs w:val="13"/>
      </w:rPr>
      <w:t>:</w:t>
    </w:r>
    <w:r w:rsidR="009E56DF">
      <w:rPr>
        <w:color w:val="009036"/>
        <w:sz w:val="13"/>
        <w:szCs w:val="13"/>
      </w:rPr>
      <w:tab/>
    </w:r>
    <w:r w:rsidR="009E56DF" w:rsidRPr="00BE7412">
      <w:rPr>
        <w:color w:val="009036"/>
        <w:sz w:val="13"/>
        <w:szCs w:val="13"/>
      </w:rPr>
      <w:t>056 462 54 40</w:t>
    </w:r>
    <w:r w:rsidR="009E56DF" w:rsidRPr="00BE7412">
      <w:rPr>
        <w:color w:val="009036"/>
        <w:sz w:val="13"/>
        <w:szCs w:val="13"/>
      </w:rPr>
      <w:br/>
    </w:r>
    <w:r w:rsidR="009E56DF" w:rsidRPr="00BE7412">
      <w:rPr>
        <w:color w:val="009036"/>
        <w:sz w:val="13"/>
        <w:szCs w:val="13"/>
      </w:rPr>
      <w:tab/>
      <w:t xml:space="preserve">Organisation du </w:t>
    </w:r>
    <w:proofErr w:type="spellStart"/>
    <w:r w:rsidR="009E56DF" w:rsidRPr="00BE7412">
      <w:rPr>
        <w:color w:val="009036"/>
        <w:sz w:val="13"/>
        <w:szCs w:val="13"/>
      </w:rPr>
      <w:t>monde</w:t>
    </w:r>
    <w:proofErr w:type="spellEnd"/>
    <w:r w:rsidR="009E56DF" w:rsidRPr="00BE7412">
      <w:rPr>
        <w:color w:val="009036"/>
        <w:sz w:val="13"/>
        <w:szCs w:val="13"/>
      </w:rPr>
      <w:t xml:space="preserve"> du </w:t>
    </w:r>
    <w:proofErr w:type="spellStart"/>
    <w:r w:rsidR="009E56DF" w:rsidRPr="00BE7412">
      <w:rPr>
        <w:color w:val="009036"/>
        <w:sz w:val="13"/>
        <w:szCs w:val="13"/>
      </w:rPr>
      <w:t>travail</w:t>
    </w:r>
    <w:proofErr w:type="spellEnd"/>
    <w:r w:rsidR="009E56DF" w:rsidRPr="00BE7412">
      <w:rPr>
        <w:color w:val="009036"/>
        <w:sz w:val="13"/>
        <w:szCs w:val="13"/>
      </w:rPr>
      <w:t xml:space="preserve"> (</w:t>
    </w:r>
    <w:proofErr w:type="spellStart"/>
    <w:r w:rsidR="009E56DF" w:rsidRPr="00BE7412">
      <w:rPr>
        <w:color w:val="009036"/>
        <w:sz w:val="13"/>
        <w:szCs w:val="13"/>
      </w:rPr>
      <w:t>OrTra</w:t>
    </w:r>
    <w:proofErr w:type="spellEnd"/>
    <w:r w:rsidR="009E56DF" w:rsidRPr="00BE7412">
      <w:rPr>
        <w:color w:val="009036"/>
        <w:sz w:val="13"/>
        <w:szCs w:val="13"/>
      </w:rPr>
      <w:t>)</w:t>
    </w:r>
    <w:r w:rsidR="009E56DF" w:rsidRPr="00BE7412">
      <w:rPr>
        <w:color w:val="009036"/>
        <w:sz w:val="13"/>
        <w:szCs w:val="13"/>
      </w:rPr>
      <w:tab/>
      <w:t>Bildung/Formation</w:t>
    </w:r>
    <w:r w:rsidR="009E56DF" w:rsidRPr="00BE7412">
      <w:rPr>
        <w:color w:val="009036"/>
        <w:sz w:val="13"/>
        <w:szCs w:val="13"/>
      </w:rPr>
      <w:tab/>
      <w:t>Fax</w:t>
    </w:r>
    <w:r w:rsidR="009E56DF">
      <w:rPr>
        <w:color w:val="009036"/>
        <w:sz w:val="13"/>
        <w:szCs w:val="13"/>
      </w:rPr>
      <w:t>:</w:t>
    </w:r>
    <w:r w:rsidR="009E56DF">
      <w:rPr>
        <w:color w:val="009036"/>
        <w:sz w:val="13"/>
        <w:szCs w:val="13"/>
      </w:rPr>
      <w:tab/>
    </w:r>
    <w:r w:rsidR="009E56DF" w:rsidRPr="00BE7412">
      <w:rPr>
        <w:color w:val="009036"/>
        <w:sz w:val="13"/>
        <w:szCs w:val="13"/>
      </w:rPr>
      <w:t>056 441 53 48</w:t>
    </w:r>
    <w:r w:rsidR="009E56DF">
      <w:rPr>
        <w:color w:val="009036"/>
        <w:sz w:val="13"/>
        <w:szCs w:val="13"/>
      </w:rPr>
      <w:br/>
    </w:r>
    <w:r w:rsidR="009E56DF" w:rsidRPr="00BE7412">
      <w:rPr>
        <w:color w:val="009036"/>
        <w:sz w:val="13"/>
        <w:szCs w:val="13"/>
      </w:rPr>
      <w:tab/>
    </w:r>
    <w:r w:rsidR="009E56DF" w:rsidRPr="00BE7412">
      <w:rPr>
        <w:color w:val="009036"/>
        <w:sz w:val="13"/>
        <w:szCs w:val="13"/>
        <w:lang w:val="it-IT"/>
      </w:rPr>
      <w:t>Organizzazione del mondo del lavoro (</w:t>
    </w:r>
    <w:proofErr w:type="spellStart"/>
    <w:r w:rsidR="009E56DF" w:rsidRPr="00BE7412">
      <w:rPr>
        <w:color w:val="009036"/>
        <w:sz w:val="13"/>
        <w:szCs w:val="13"/>
        <w:lang w:val="it-IT"/>
      </w:rPr>
      <w:t>Oml</w:t>
    </w:r>
    <w:proofErr w:type="spellEnd"/>
    <w:r w:rsidR="009E56DF" w:rsidRPr="00BE7412">
      <w:rPr>
        <w:color w:val="009036"/>
        <w:sz w:val="13"/>
        <w:szCs w:val="13"/>
        <w:lang w:val="it-IT"/>
      </w:rPr>
      <w:t>)</w:t>
    </w:r>
    <w:r w:rsidR="009E56DF" w:rsidRPr="00BE7412">
      <w:rPr>
        <w:color w:val="009036"/>
        <w:sz w:val="13"/>
        <w:szCs w:val="13"/>
        <w:lang w:val="it-IT"/>
      </w:rPr>
      <w:tab/>
    </w:r>
    <w:proofErr w:type="spellStart"/>
    <w:r w:rsidR="009E56DF" w:rsidRPr="00BE7412">
      <w:rPr>
        <w:color w:val="009036"/>
        <w:sz w:val="13"/>
        <w:szCs w:val="13"/>
        <w:lang w:val="it-IT"/>
      </w:rPr>
      <w:t>Laurstrasse</w:t>
    </w:r>
    <w:proofErr w:type="spellEnd"/>
    <w:r w:rsidR="009E56DF" w:rsidRPr="00BE7412">
      <w:rPr>
        <w:color w:val="009036"/>
        <w:sz w:val="13"/>
        <w:szCs w:val="13"/>
        <w:lang w:val="it-IT"/>
      </w:rPr>
      <w:t xml:space="preserve"> 10</w:t>
    </w:r>
    <w:r w:rsidR="009E56DF" w:rsidRPr="00BE7412">
      <w:rPr>
        <w:color w:val="009036"/>
        <w:sz w:val="13"/>
        <w:szCs w:val="13"/>
        <w:lang w:val="it-IT"/>
      </w:rPr>
      <w:tab/>
      <w:t>Mail</w:t>
    </w:r>
    <w:r w:rsidR="009E56DF">
      <w:rPr>
        <w:color w:val="009036"/>
        <w:sz w:val="13"/>
        <w:szCs w:val="13"/>
        <w:lang w:val="it-IT"/>
      </w:rPr>
      <w:t>:</w:t>
    </w:r>
    <w:r w:rsidR="009E56DF" w:rsidRPr="00BE7412">
      <w:rPr>
        <w:color w:val="009036"/>
        <w:sz w:val="13"/>
        <w:szCs w:val="13"/>
        <w:lang w:val="it-IT"/>
      </w:rPr>
      <w:t xml:space="preserve"> info@agri-job.ch</w:t>
    </w:r>
    <w:r w:rsidR="009E56DF">
      <w:rPr>
        <w:color w:val="009036"/>
        <w:sz w:val="13"/>
        <w:szCs w:val="13"/>
        <w:lang w:val="it-IT"/>
      </w:rPr>
      <w:br/>
    </w:r>
    <w:r w:rsidR="009E56DF" w:rsidRPr="00BE7412">
      <w:rPr>
        <w:color w:val="009036"/>
        <w:sz w:val="13"/>
        <w:szCs w:val="13"/>
        <w:lang w:val="it-IT"/>
      </w:rPr>
      <w:tab/>
    </w:r>
    <w:r w:rsidR="009E56DF" w:rsidRPr="00BE7412">
      <w:rPr>
        <w:color w:val="009036"/>
        <w:sz w:val="13"/>
        <w:szCs w:val="13"/>
        <w:lang w:val="it-IT"/>
      </w:rPr>
      <w:tab/>
    </w:r>
    <w:r w:rsidR="009E56DF">
      <w:rPr>
        <w:color w:val="009036"/>
        <w:sz w:val="13"/>
        <w:szCs w:val="13"/>
        <w:lang w:val="en-GB"/>
      </w:rPr>
      <w:t>CH-5201 Brugg</w:t>
    </w:r>
    <w:r w:rsidR="009E56DF">
      <w:rPr>
        <w:color w:val="009036"/>
        <w:sz w:val="13"/>
        <w:szCs w:val="13"/>
        <w:lang w:val="en-GB"/>
      </w:rPr>
      <w:tab/>
      <w:t>www.agri-job.ch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6B16" w14:textId="77777777" w:rsidR="00425A9D" w:rsidRDefault="00425A9D">
      <w:pPr>
        <w:spacing w:before="0" w:line="240" w:lineRule="auto"/>
      </w:pPr>
      <w:r>
        <w:separator/>
      </w:r>
    </w:p>
  </w:footnote>
  <w:footnote w:type="continuationSeparator" w:id="0">
    <w:p w14:paraId="73DBB9C9" w14:textId="77777777" w:rsidR="00425A9D" w:rsidRDefault="00425A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242E" w14:textId="77777777" w:rsidR="00F35845" w:rsidRDefault="00F35845">
    <w:pPr>
      <w:pStyle w:val="Kopfzeile"/>
    </w:pPr>
    <w:r>
      <w:rPr>
        <w:noProof/>
      </w:rPr>
      <w:drawing>
        <wp:inline distT="0" distB="0" distL="0" distR="0" wp14:anchorId="2FC6B967" wp14:editId="75C37A95">
          <wp:extent cx="3164205" cy="524510"/>
          <wp:effectExtent l="0" t="0" r="0" b="8890"/>
          <wp:docPr id="21040830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4205" cy="5245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CA80" w14:textId="77777777" w:rsidR="009E56DF" w:rsidRDefault="00911592" w:rsidP="00811CFB">
    <w:pPr>
      <w:tabs>
        <w:tab w:val="center" w:pos="4763"/>
        <w:tab w:val="right" w:pos="9072"/>
      </w:tabs>
    </w:pPr>
    <w:r>
      <w:rPr>
        <w:noProof/>
        <w:lang w:eastAsia="de-CH"/>
      </w:rPr>
      <w:drawing>
        <wp:anchor distT="0" distB="0" distL="114300" distR="114300" simplePos="0" relativeHeight="251656704" behindDoc="0" locked="0" layoutInCell="1" allowOverlap="1" wp14:anchorId="1758CF60" wp14:editId="4518496D">
          <wp:simplePos x="0" y="0"/>
          <wp:positionH relativeFrom="column">
            <wp:posOffset>1530985</wp:posOffset>
          </wp:positionH>
          <wp:positionV relativeFrom="paragraph">
            <wp:posOffset>-9525</wp:posOffset>
          </wp:positionV>
          <wp:extent cx="3162300" cy="523875"/>
          <wp:effectExtent l="0" t="0" r="0" b="9525"/>
          <wp:wrapNone/>
          <wp:docPr id="3" name="Bild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E12"/>
    <w:multiLevelType w:val="hybridMultilevel"/>
    <w:tmpl w:val="A364E5EC"/>
    <w:lvl w:ilvl="0" w:tplc="2A88F2DC">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03133CF"/>
    <w:multiLevelType w:val="hybridMultilevel"/>
    <w:tmpl w:val="ACFA9D2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9D850AA"/>
    <w:multiLevelType w:val="hybridMultilevel"/>
    <w:tmpl w:val="A3B01BE4"/>
    <w:lvl w:ilvl="0" w:tplc="5FEC79CE">
      <w:start w:val="1"/>
      <w:numFmt w:val="bullet"/>
      <w:lvlText w:val="□"/>
      <w:lvlJc w:val="left"/>
      <w:pPr>
        <w:ind w:left="720" w:hanging="360"/>
      </w:pPr>
      <w:rPr>
        <w:rFonts w:ascii="Verdana" w:eastAsia="Calibr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ADB2F57"/>
    <w:multiLevelType w:val="multilevel"/>
    <w:tmpl w:val="4DE2609A"/>
    <w:lvl w:ilvl="0">
      <w:start w:val="1"/>
      <w:numFmt w:val="decimal"/>
      <w:pStyle w:val="Nummerierung"/>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4" w15:restartNumberingAfterBreak="0">
    <w:nsid w:val="55AD18B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C56F9A"/>
    <w:multiLevelType w:val="hybridMultilevel"/>
    <w:tmpl w:val="6164A65C"/>
    <w:lvl w:ilvl="0" w:tplc="02FCF978">
      <w:start w:val="1"/>
      <w:numFmt w:val="bullet"/>
      <w:pStyle w:val="Aufzhlungszeichen2"/>
      <w:lvlText w:val="o"/>
      <w:lvlJc w:val="left"/>
      <w:pPr>
        <w:tabs>
          <w:tab w:val="num" w:pos="850"/>
        </w:tabs>
        <w:ind w:left="850" w:hanging="567"/>
      </w:pPr>
      <w:rPr>
        <w:rFonts w:ascii="Courier New" w:hAnsi="Courier New" w:hint="default"/>
      </w:rPr>
    </w:lvl>
    <w:lvl w:ilvl="1" w:tplc="08070003" w:tentative="1">
      <w:start w:val="1"/>
      <w:numFmt w:val="bullet"/>
      <w:lvlText w:val="o"/>
      <w:lvlJc w:val="left"/>
      <w:pPr>
        <w:tabs>
          <w:tab w:val="num" w:pos="1298"/>
        </w:tabs>
        <w:ind w:left="1298" w:hanging="360"/>
      </w:pPr>
      <w:rPr>
        <w:rFonts w:ascii="Courier New" w:hAnsi="Courier New" w:cs="Courier New" w:hint="default"/>
      </w:rPr>
    </w:lvl>
    <w:lvl w:ilvl="2" w:tplc="08070005" w:tentative="1">
      <w:start w:val="1"/>
      <w:numFmt w:val="bullet"/>
      <w:lvlText w:val=""/>
      <w:lvlJc w:val="left"/>
      <w:pPr>
        <w:tabs>
          <w:tab w:val="num" w:pos="2018"/>
        </w:tabs>
        <w:ind w:left="2018" w:hanging="360"/>
      </w:pPr>
      <w:rPr>
        <w:rFonts w:ascii="Wingdings" w:hAnsi="Wingdings" w:hint="default"/>
      </w:rPr>
    </w:lvl>
    <w:lvl w:ilvl="3" w:tplc="08070001" w:tentative="1">
      <w:start w:val="1"/>
      <w:numFmt w:val="bullet"/>
      <w:lvlText w:val=""/>
      <w:lvlJc w:val="left"/>
      <w:pPr>
        <w:tabs>
          <w:tab w:val="num" w:pos="2738"/>
        </w:tabs>
        <w:ind w:left="2738" w:hanging="360"/>
      </w:pPr>
      <w:rPr>
        <w:rFonts w:ascii="Symbol" w:hAnsi="Symbol" w:hint="default"/>
      </w:rPr>
    </w:lvl>
    <w:lvl w:ilvl="4" w:tplc="08070003" w:tentative="1">
      <w:start w:val="1"/>
      <w:numFmt w:val="bullet"/>
      <w:lvlText w:val="o"/>
      <w:lvlJc w:val="left"/>
      <w:pPr>
        <w:tabs>
          <w:tab w:val="num" w:pos="3458"/>
        </w:tabs>
        <w:ind w:left="3458" w:hanging="360"/>
      </w:pPr>
      <w:rPr>
        <w:rFonts w:ascii="Courier New" w:hAnsi="Courier New" w:cs="Courier New" w:hint="default"/>
      </w:rPr>
    </w:lvl>
    <w:lvl w:ilvl="5" w:tplc="08070005" w:tentative="1">
      <w:start w:val="1"/>
      <w:numFmt w:val="bullet"/>
      <w:lvlText w:val=""/>
      <w:lvlJc w:val="left"/>
      <w:pPr>
        <w:tabs>
          <w:tab w:val="num" w:pos="4178"/>
        </w:tabs>
        <w:ind w:left="4178" w:hanging="360"/>
      </w:pPr>
      <w:rPr>
        <w:rFonts w:ascii="Wingdings" w:hAnsi="Wingdings" w:hint="default"/>
      </w:rPr>
    </w:lvl>
    <w:lvl w:ilvl="6" w:tplc="08070001" w:tentative="1">
      <w:start w:val="1"/>
      <w:numFmt w:val="bullet"/>
      <w:lvlText w:val=""/>
      <w:lvlJc w:val="left"/>
      <w:pPr>
        <w:tabs>
          <w:tab w:val="num" w:pos="4898"/>
        </w:tabs>
        <w:ind w:left="4898" w:hanging="360"/>
      </w:pPr>
      <w:rPr>
        <w:rFonts w:ascii="Symbol" w:hAnsi="Symbol" w:hint="default"/>
      </w:rPr>
    </w:lvl>
    <w:lvl w:ilvl="7" w:tplc="08070003" w:tentative="1">
      <w:start w:val="1"/>
      <w:numFmt w:val="bullet"/>
      <w:lvlText w:val="o"/>
      <w:lvlJc w:val="left"/>
      <w:pPr>
        <w:tabs>
          <w:tab w:val="num" w:pos="5618"/>
        </w:tabs>
        <w:ind w:left="5618" w:hanging="360"/>
      </w:pPr>
      <w:rPr>
        <w:rFonts w:ascii="Courier New" w:hAnsi="Courier New" w:cs="Courier New" w:hint="default"/>
      </w:rPr>
    </w:lvl>
    <w:lvl w:ilvl="8" w:tplc="0807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5924124C"/>
    <w:multiLevelType w:val="hybridMultilevel"/>
    <w:tmpl w:val="4CAA88A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08E0541"/>
    <w:multiLevelType w:val="hybridMultilevel"/>
    <w:tmpl w:val="779E7F5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72DD64B8"/>
    <w:multiLevelType w:val="multilevel"/>
    <w:tmpl w:val="9E3CFB2A"/>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lvlText w:val="%1.%2.%3.%4"/>
      <w:lvlJc w:val="left"/>
      <w:pPr>
        <w:tabs>
          <w:tab w:val="num" w:pos="1289"/>
        </w:tabs>
        <w:ind w:left="1289" w:hanging="864"/>
      </w:pPr>
      <w:rPr>
        <w:rFonts w:hint="default"/>
      </w:rPr>
    </w:lvl>
    <w:lvl w:ilvl="4">
      <w:start w:val="1"/>
      <w:numFmt w:val="decimal"/>
      <w:lvlRestart w:val="0"/>
      <w:lvlText w:val="%1.%2.%3.%4.%5"/>
      <w:lvlJc w:val="left"/>
      <w:pPr>
        <w:tabs>
          <w:tab w:val="num" w:pos="1433"/>
        </w:tabs>
        <w:ind w:left="1433" w:hanging="1008"/>
      </w:pPr>
      <w:rPr>
        <w:rFonts w:hint="default"/>
      </w:rPr>
    </w:lvl>
    <w:lvl w:ilvl="5">
      <w:start w:val="1"/>
      <w:numFmt w:val="decimal"/>
      <w:lvlText w:val="%1.%2.%3.%4.%5.%6"/>
      <w:lvlJc w:val="left"/>
      <w:pPr>
        <w:tabs>
          <w:tab w:val="num" w:pos="1865"/>
        </w:tabs>
        <w:ind w:left="1577" w:hanging="1152"/>
      </w:pPr>
      <w:rPr>
        <w:rFonts w:hint="default"/>
      </w:rPr>
    </w:lvl>
    <w:lvl w:ilvl="6">
      <w:start w:val="1"/>
      <w:numFmt w:val="decimal"/>
      <w:lvlText w:val="%1.%2.%3.%4.%5.%6.%7"/>
      <w:lvlJc w:val="left"/>
      <w:pPr>
        <w:tabs>
          <w:tab w:val="num" w:pos="1865"/>
        </w:tabs>
        <w:ind w:left="1721" w:hanging="1296"/>
      </w:pPr>
      <w:rPr>
        <w:rFonts w:hint="default"/>
      </w:rPr>
    </w:lvl>
    <w:lvl w:ilvl="7">
      <w:start w:val="1"/>
      <w:numFmt w:val="decimal"/>
      <w:lvlText w:val="%1.%2.%3.%4.%5.%6.%7.%8"/>
      <w:lvlJc w:val="left"/>
      <w:pPr>
        <w:tabs>
          <w:tab w:val="num" w:pos="2225"/>
        </w:tabs>
        <w:ind w:left="1865" w:hanging="1440"/>
      </w:pPr>
      <w:rPr>
        <w:rFonts w:hint="default"/>
      </w:rPr>
    </w:lvl>
    <w:lvl w:ilvl="8">
      <w:start w:val="1"/>
      <w:numFmt w:val="decimal"/>
      <w:lvlText w:val="%1.%2.%3.%4.%5.%6.%7.%8.%9"/>
      <w:lvlJc w:val="left"/>
      <w:pPr>
        <w:tabs>
          <w:tab w:val="num" w:pos="2225"/>
        </w:tabs>
        <w:ind w:left="2009" w:hanging="1584"/>
      </w:pPr>
      <w:rPr>
        <w:rFonts w:hint="default"/>
      </w:rPr>
    </w:lvl>
  </w:abstractNum>
  <w:abstractNum w:abstractNumId="9" w15:restartNumberingAfterBreak="0">
    <w:nsid w:val="747B5FE7"/>
    <w:multiLevelType w:val="hybridMultilevel"/>
    <w:tmpl w:val="D8361B3E"/>
    <w:lvl w:ilvl="0" w:tplc="A2285460">
      <w:start w:val="1"/>
      <w:numFmt w:val="bullet"/>
      <w:lvlText w:val=""/>
      <w:lvlJc w:val="left"/>
      <w:pPr>
        <w:tabs>
          <w:tab w:val="num" w:pos="425"/>
        </w:tabs>
        <w:ind w:left="425" w:hanging="425"/>
      </w:pPr>
      <w:rPr>
        <w:rFonts w:ascii="Symbol" w:hAnsi="Symbol" w:hint="default"/>
      </w:rPr>
    </w:lvl>
    <w:lvl w:ilvl="1" w:tplc="08070001">
      <w:start w:val="1"/>
      <w:numFmt w:val="bullet"/>
      <w:pStyle w:val="Aufzhlungszeichen"/>
      <w:lvlText w:val=""/>
      <w:lvlJc w:val="left"/>
      <w:pPr>
        <w:tabs>
          <w:tab w:val="num" w:pos="1440"/>
        </w:tabs>
        <w:ind w:left="1440" w:hanging="360"/>
      </w:pPr>
      <w:rPr>
        <w:rFonts w:ascii="Symbol" w:hAnsi="Symbol" w:hint="default"/>
      </w:rPr>
    </w:lvl>
    <w:lvl w:ilvl="2" w:tplc="FA7AC706">
      <w:start w:val="1"/>
      <w:numFmt w:val="bullet"/>
      <w:lvlText w:val=""/>
      <w:lvlJc w:val="left"/>
      <w:pPr>
        <w:tabs>
          <w:tab w:val="num" w:pos="2160"/>
        </w:tabs>
        <w:ind w:left="2160" w:hanging="360"/>
      </w:pPr>
      <w:rPr>
        <w:rFonts w:ascii="Wingdings" w:hAnsi="Wingdings" w:hint="default"/>
      </w:rPr>
    </w:lvl>
    <w:lvl w:ilvl="3" w:tplc="CE2ABE0A" w:tentative="1">
      <w:start w:val="1"/>
      <w:numFmt w:val="bullet"/>
      <w:lvlText w:val=""/>
      <w:lvlJc w:val="left"/>
      <w:pPr>
        <w:tabs>
          <w:tab w:val="num" w:pos="2880"/>
        </w:tabs>
        <w:ind w:left="2880" w:hanging="360"/>
      </w:pPr>
      <w:rPr>
        <w:rFonts w:ascii="Symbol" w:hAnsi="Symbol" w:hint="default"/>
      </w:rPr>
    </w:lvl>
    <w:lvl w:ilvl="4" w:tplc="158ACEF8" w:tentative="1">
      <w:start w:val="1"/>
      <w:numFmt w:val="bullet"/>
      <w:lvlText w:val="o"/>
      <w:lvlJc w:val="left"/>
      <w:pPr>
        <w:tabs>
          <w:tab w:val="num" w:pos="3600"/>
        </w:tabs>
        <w:ind w:left="3600" w:hanging="360"/>
      </w:pPr>
      <w:rPr>
        <w:rFonts w:ascii="Courier New" w:hAnsi="Courier New" w:hint="default"/>
      </w:rPr>
    </w:lvl>
    <w:lvl w:ilvl="5" w:tplc="7A50D2C6" w:tentative="1">
      <w:start w:val="1"/>
      <w:numFmt w:val="bullet"/>
      <w:lvlText w:val=""/>
      <w:lvlJc w:val="left"/>
      <w:pPr>
        <w:tabs>
          <w:tab w:val="num" w:pos="4320"/>
        </w:tabs>
        <w:ind w:left="4320" w:hanging="360"/>
      </w:pPr>
      <w:rPr>
        <w:rFonts w:ascii="Wingdings" w:hAnsi="Wingdings" w:hint="default"/>
      </w:rPr>
    </w:lvl>
    <w:lvl w:ilvl="6" w:tplc="7222E846" w:tentative="1">
      <w:start w:val="1"/>
      <w:numFmt w:val="bullet"/>
      <w:lvlText w:val=""/>
      <w:lvlJc w:val="left"/>
      <w:pPr>
        <w:tabs>
          <w:tab w:val="num" w:pos="5040"/>
        </w:tabs>
        <w:ind w:left="5040" w:hanging="360"/>
      </w:pPr>
      <w:rPr>
        <w:rFonts w:ascii="Symbol" w:hAnsi="Symbol" w:hint="default"/>
      </w:rPr>
    </w:lvl>
    <w:lvl w:ilvl="7" w:tplc="42F638B6" w:tentative="1">
      <w:start w:val="1"/>
      <w:numFmt w:val="bullet"/>
      <w:lvlText w:val="o"/>
      <w:lvlJc w:val="left"/>
      <w:pPr>
        <w:tabs>
          <w:tab w:val="num" w:pos="5760"/>
        </w:tabs>
        <w:ind w:left="5760" w:hanging="360"/>
      </w:pPr>
      <w:rPr>
        <w:rFonts w:ascii="Courier New" w:hAnsi="Courier New" w:hint="default"/>
      </w:rPr>
    </w:lvl>
    <w:lvl w:ilvl="8" w:tplc="F03A91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336B09"/>
    <w:multiLevelType w:val="hybridMultilevel"/>
    <w:tmpl w:val="002A8B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865287943">
    <w:abstractNumId w:val="3"/>
  </w:num>
  <w:num w:numId="2" w16cid:durableId="1061637168">
    <w:abstractNumId w:val="9"/>
  </w:num>
  <w:num w:numId="3" w16cid:durableId="1634210476">
    <w:abstractNumId w:val="5"/>
  </w:num>
  <w:num w:numId="4" w16cid:durableId="1829709812">
    <w:abstractNumId w:val="8"/>
  </w:num>
  <w:num w:numId="5" w16cid:durableId="794980580">
    <w:abstractNumId w:val="0"/>
  </w:num>
  <w:num w:numId="6" w16cid:durableId="631330123">
    <w:abstractNumId w:val="1"/>
  </w:num>
  <w:num w:numId="7" w16cid:durableId="1902596642">
    <w:abstractNumId w:val="4"/>
  </w:num>
  <w:num w:numId="8" w16cid:durableId="1964311777">
    <w:abstractNumId w:val="6"/>
  </w:num>
  <w:num w:numId="9" w16cid:durableId="2068529119">
    <w:abstractNumId w:val="2"/>
  </w:num>
  <w:num w:numId="10" w16cid:durableId="1560937020">
    <w:abstractNumId w:val="7"/>
  </w:num>
  <w:num w:numId="11" w16cid:durableId="184281789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2"/>
  <w:drawingGridVerticalSpacing w:val="14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B"/>
    <w:rsid w:val="00001D34"/>
    <w:rsid w:val="00032C86"/>
    <w:rsid w:val="00040F13"/>
    <w:rsid w:val="000A5264"/>
    <w:rsid w:val="000D1112"/>
    <w:rsid w:val="00105E7D"/>
    <w:rsid w:val="001533B6"/>
    <w:rsid w:val="001574FC"/>
    <w:rsid w:val="001A4895"/>
    <w:rsid w:val="001A5E83"/>
    <w:rsid w:val="00200E21"/>
    <w:rsid w:val="002867D0"/>
    <w:rsid w:val="002C77A4"/>
    <w:rsid w:val="002D11C7"/>
    <w:rsid w:val="002D6E4B"/>
    <w:rsid w:val="002E65EF"/>
    <w:rsid w:val="002F63FF"/>
    <w:rsid w:val="00313656"/>
    <w:rsid w:val="00343F47"/>
    <w:rsid w:val="00346697"/>
    <w:rsid w:val="00351414"/>
    <w:rsid w:val="00396067"/>
    <w:rsid w:val="003A6FC8"/>
    <w:rsid w:val="003D1D3A"/>
    <w:rsid w:val="003E57CE"/>
    <w:rsid w:val="003F08E2"/>
    <w:rsid w:val="003F0B09"/>
    <w:rsid w:val="003F30B5"/>
    <w:rsid w:val="004201B7"/>
    <w:rsid w:val="00425A9D"/>
    <w:rsid w:val="0043081D"/>
    <w:rsid w:val="00440FE5"/>
    <w:rsid w:val="004677C7"/>
    <w:rsid w:val="00484136"/>
    <w:rsid w:val="004B0A0E"/>
    <w:rsid w:val="0051722F"/>
    <w:rsid w:val="00524ADF"/>
    <w:rsid w:val="00592B68"/>
    <w:rsid w:val="005A2C05"/>
    <w:rsid w:val="005D4326"/>
    <w:rsid w:val="005E0A7B"/>
    <w:rsid w:val="005E1397"/>
    <w:rsid w:val="005E151D"/>
    <w:rsid w:val="005F496F"/>
    <w:rsid w:val="006503DD"/>
    <w:rsid w:val="0068474F"/>
    <w:rsid w:val="00695D71"/>
    <w:rsid w:val="006C29A3"/>
    <w:rsid w:val="006F6DA0"/>
    <w:rsid w:val="00705715"/>
    <w:rsid w:val="0072674C"/>
    <w:rsid w:val="0076582D"/>
    <w:rsid w:val="007802B5"/>
    <w:rsid w:val="00790C7A"/>
    <w:rsid w:val="00795DC6"/>
    <w:rsid w:val="007E1467"/>
    <w:rsid w:val="0080112C"/>
    <w:rsid w:val="00804C30"/>
    <w:rsid w:val="00811CFB"/>
    <w:rsid w:val="00826D57"/>
    <w:rsid w:val="0084475E"/>
    <w:rsid w:val="00844B64"/>
    <w:rsid w:val="00845217"/>
    <w:rsid w:val="00850BD6"/>
    <w:rsid w:val="00863F1B"/>
    <w:rsid w:val="0087085A"/>
    <w:rsid w:val="0087614F"/>
    <w:rsid w:val="00892C6B"/>
    <w:rsid w:val="00911592"/>
    <w:rsid w:val="00931DBF"/>
    <w:rsid w:val="00962C87"/>
    <w:rsid w:val="00965ABD"/>
    <w:rsid w:val="00992F93"/>
    <w:rsid w:val="009C37F6"/>
    <w:rsid w:val="009E56DF"/>
    <w:rsid w:val="009F3107"/>
    <w:rsid w:val="00A02456"/>
    <w:rsid w:val="00AF39E2"/>
    <w:rsid w:val="00B20769"/>
    <w:rsid w:val="00B31651"/>
    <w:rsid w:val="00B41140"/>
    <w:rsid w:val="00B54068"/>
    <w:rsid w:val="00B906EC"/>
    <w:rsid w:val="00BE0F26"/>
    <w:rsid w:val="00C317AB"/>
    <w:rsid w:val="00C3606B"/>
    <w:rsid w:val="00C43A4E"/>
    <w:rsid w:val="00C55A0A"/>
    <w:rsid w:val="00CA15CF"/>
    <w:rsid w:val="00CA354B"/>
    <w:rsid w:val="00CC032C"/>
    <w:rsid w:val="00CC302B"/>
    <w:rsid w:val="00D07CF1"/>
    <w:rsid w:val="00D16F09"/>
    <w:rsid w:val="00D25BDC"/>
    <w:rsid w:val="00D30AF5"/>
    <w:rsid w:val="00D573B2"/>
    <w:rsid w:val="00D62C68"/>
    <w:rsid w:val="00D936CF"/>
    <w:rsid w:val="00D942E2"/>
    <w:rsid w:val="00E06BBE"/>
    <w:rsid w:val="00E675D3"/>
    <w:rsid w:val="00EC015A"/>
    <w:rsid w:val="00EC27AD"/>
    <w:rsid w:val="00EF45F3"/>
    <w:rsid w:val="00F35845"/>
    <w:rsid w:val="00F60C17"/>
    <w:rsid w:val="00F76870"/>
    <w:rsid w:val="00FB703C"/>
    <w:rsid w:val="00FD28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7C14"/>
  <w15:docId w15:val="{36B3C37D-FB80-4774-808E-4B1C9006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29A3"/>
    <w:pPr>
      <w:overflowPunct w:val="0"/>
      <w:autoSpaceDE w:val="0"/>
      <w:autoSpaceDN w:val="0"/>
      <w:adjustRightInd w:val="0"/>
      <w:spacing w:before="200" w:line="288" w:lineRule="auto"/>
      <w:textAlignment w:val="baseline"/>
    </w:pPr>
    <w:rPr>
      <w:rFonts w:ascii="Verdana" w:hAnsi="Verdana"/>
      <w:lang w:eastAsia="de-DE"/>
    </w:rPr>
  </w:style>
  <w:style w:type="paragraph" w:styleId="berschrift1">
    <w:name w:val="heading 1"/>
    <w:basedOn w:val="Standard"/>
    <w:next w:val="Standard"/>
    <w:link w:val="berschrift1Zchn"/>
    <w:uiPriority w:val="9"/>
    <w:qFormat/>
    <w:rsid w:val="003F30B5"/>
    <w:pPr>
      <w:keepNext/>
      <w:keepLines/>
      <w:numPr>
        <w:numId w:val="4"/>
      </w:numPr>
      <w:spacing w:before="480"/>
      <w:outlineLvl w:val="0"/>
    </w:pPr>
    <w:rPr>
      <w:b/>
      <w:bCs/>
      <w:kern w:val="32"/>
      <w:szCs w:val="28"/>
    </w:rPr>
  </w:style>
  <w:style w:type="paragraph" w:styleId="berschrift2">
    <w:name w:val="heading 2"/>
    <w:basedOn w:val="berschrift1"/>
    <w:next w:val="Standard"/>
    <w:link w:val="berschrift2Zchn"/>
    <w:uiPriority w:val="9"/>
    <w:qFormat/>
    <w:rsid w:val="003F30B5"/>
    <w:pPr>
      <w:numPr>
        <w:ilvl w:val="1"/>
      </w:numPr>
      <w:spacing w:before="360"/>
      <w:outlineLvl w:val="1"/>
    </w:pPr>
    <w:rPr>
      <w:bCs w:val="0"/>
      <w:iCs/>
      <w:szCs w:val="26"/>
    </w:rPr>
  </w:style>
  <w:style w:type="paragraph" w:styleId="berschrift3">
    <w:name w:val="heading 3"/>
    <w:basedOn w:val="berschrift2"/>
    <w:next w:val="Standard"/>
    <w:link w:val="berschrift3Zchn"/>
    <w:uiPriority w:val="9"/>
    <w:qFormat/>
    <w:rsid w:val="003F30B5"/>
    <w:pPr>
      <w:numPr>
        <w:ilvl w:val="2"/>
      </w:numPr>
      <w:outlineLvl w:val="2"/>
    </w:pPr>
    <w:rPr>
      <w:bCs/>
    </w:rPr>
  </w:style>
  <w:style w:type="paragraph" w:styleId="berschrift4">
    <w:name w:val="heading 4"/>
    <w:basedOn w:val="berschrift3"/>
    <w:next w:val="Standard"/>
    <w:link w:val="berschrift4Zchn"/>
    <w:uiPriority w:val="9"/>
    <w:qFormat/>
    <w:pPr>
      <w:outlineLvl w:val="3"/>
    </w:pPr>
    <w:rPr>
      <w:bCs w:val="0"/>
      <w:sz w:val="22"/>
      <w:szCs w:val="28"/>
    </w:rPr>
  </w:style>
  <w:style w:type="paragraph" w:styleId="berschrift5">
    <w:name w:val="heading 5"/>
    <w:basedOn w:val="berschrift4"/>
    <w:next w:val="Standard"/>
    <w:link w:val="berschrift5Zchn"/>
    <w:uiPriority w:val="9"/>
    <w:qFormat/>
    <w:pPr>
      <w:spacing w:before="120"/>
      <w:outlineLvl w:val="4"/>
    </w:pPr>
    <w:rPr>
      <w:sz w:val="20"/>
    </w:rPr>
  </w:style>
  <w:style w:type="paragraph" w:styleId="berschrift6">
    <w:name w:val="heading 6"/>
    <w:basedOn w:val="berschrift5"/>
    <w:next w:val="Standard"/>
    <w:link w:val="berschrift6Zchn"/>
    <w:autoRedefine/>
    <w:uiPriority w:val="9"/>
    <w:qFormat/>
    <w:pPr>
      <w:spacing w:after="60"/>
      <w:outlineLvl w:val="5"/>
    </w:pPr>
  </w:style>
  <w:style w:type="paragraph" w:styleId="berschrift7">
    <w:name w:val="heading 7"/>
    <w:basedOn w:val="berschrift6"/>
    <w:next w:val="Standard"/>
    <w:link w:val="berschrift7Zchn"/>
    <w:autoRedefine/>
    <w:uiPriority w:val="9"/>
    <w:qFormat/>
    <w:pPr>
      <w:outlineLvl w:val="6"/>
    </w:pPr>
    <w:rPr>
      <w:i/>
    </w:rPr>
  </w:style>
  <w:style w:type="paragraph" w:styleId="berschrift8">
    <w:name w:val="heading 8"/>
    <w:basedOn w:val="berschrift7"/>
    <w:next w:val="Standard"/>
    <w:link w:val="berschrift8Zchn"/>
    <w:autoRedefine/>
    <w:uiPriority w:val="9"/>
    <w:qFormat/>
    <w:pPr>
      <w:outlineLvl w:val="7"/>
    </w:pPr>
    <w:rPr>
      <w:i w:val="0"/>
    </w:rPr>
  </w:style>
  <w:style w:type="paragraph" w:styleId="berschrift9">
    <w:name w:val="heading 9"/>
    <w:basedOn w:val="Standard"/>
    <w:next w:val="Standard"/>
    <w:link w:val="berschrift9Zchn"/>
    <w:autoRedefine/>
    <w:uiPriority w:val="9"/>
    <w:qFormat/>
    <w:pPr>
      <w:spacing w:before="6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dAAuszeichnungen">
    <w:name w:val="OdA_Auszeichnungen"/>
    <w:basedOn w:val="Standard"/>
    <w:rsid w:val="0072674C"/>
    <w:rPr>
      <w:i/>
    </w:rPr>
  </w:style>
  <w:style w:type="paragraph" w:styleId="Aufzhlungszeichen">
    <w:name w:val="List Bullet"/>
    <w:basedOn w:val="Standard"/>
    <w:autoRedefine/>
    <w:rsid w:val="00931DBF"/>
    <w:pPr>
      <w:numPr>
        <w:ilvl w:val="1"/>
        <w:numId w:val="2"/>
      </w:numPr>
      <w:tabs>
        <w:tab w:val="clear" w:pos="1440"/>
        <w:tab w:val="left" w:pos="425"/>
      </w:tabs>
      <w:ind w:left="425" w:hanging="425"/>
    </w:pPr>
  </w:style>
  <w:style w:type="paragraph" w:styleId="Aufzhlungszeichen2">
    <w:name w:val="List Bullet 2"/>
    <w:basedOn w:val="Aufzhlungszeichen"/>
    <w:autoRedefine/>
    <w:rsid w:val="00931DBF"/>
    <w:pPr>
      <w:numPr>
        <w:ilvl w:val="0"/>
        <w:numId w:val="3"/>
      </w:numPr>
      <w:tabs>
        <w:tab w:val="clear" w:pos="850"/>
        <w:tab w:val="left" w:pos="992"/>
      </w:tabs>
      <w:ind w:left="992"/>
    </w:pPr>
  </w:style>
  <w:style w:type="paragraph" w:styleId="Beschriftung">
    <w:name w:val="caption"/>
    <w:basedOn w:val="Standard"/>
    <w:next w:val="Standard"/>
    <w:qFormat/>
    <w:rPr>
      <w:bCs/>
      <w:sz w:val="18"/>
    </w:rPr>
  </w:style>
  <w:style w:type="paragraph" w:styleId="Fuzeile">
    <w:name w:val="footer"/>
    <w:basedOn w:val="Standard"/>
    <w:link w:val="FuzeileZchn"/>
    <w:uiPriority w:val="99"/>
    <w:rsid w:val="00C317AB"/>
    <w:pPr>
      <w:tabs>
        <w:tab w:val="center" w:pos="4536"/>
        <w:tab w:val="right" w:pos="9072"/>
      </w:tabs>
      <w:spacing w:before="0"/>
    </w:pPr>
    <w:rPr>
      <w:sz w:val="16"/>
    </w:rPr>
  </w:style>
  <w:style w:type="paragraph" w:customStyle="1" w:styleId="Nummerierung">
    <w:name w:val="Nummerierung"/>
    <w:basedOn w:val="Standard"/>
    <w:rsid w:val="002E65EF"/>
    <w:pPr>
      <w:numPr>
        <w:numId w:val="1"/>
      </w:numPr>
    </w:p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style>
  <w:style w:type="paragraph" w:customStyle="1" w:styleId="OdATitel">
    <w:name w:val="OdA_Titel"/>
    <w:basedOn w:val="Standard"/>
    <w:rsid w:val="0072674C"/>
    <w:pPr>
      <w:keepNext/>
      <w:keepLines/>
      <w:pageBreakBefore/>
      <w:spacing w:before="567"/>
    </w:pPr>
    <w:rPr>
      <w:b/>
      <w:sz w:val="28"/>
    </w:rPr>
  </w:style>
  <w:style w:type="paragraph" w:customStyle="1" w:styleId="OdALead">
    <w:name w:val="OdA_Lead"/>
    <w:basedOn w:val="Standard"/>
    <w:rsid w:val="0072674C"/>
    <w:rPr>
      <w:b/>
    </w:rPr>
  </w:style>
  <w:style w:type="character" w:customStyle="1" w:styleId="berschrift1Zchn">
    <w:name w:val="Überschrift 1 Zchn"/>
    <w:basedOn w:val="Absatz-Standardschriftart"/>
    <w:link w:val="berschrift1"/>
    <w:uiPriority w:val="9"/>
    <w:rsid w:val="00A02456"/>
    <w:rPr>
      <w:rFonts w:ascii="Verdana" w:hAnsi="Verdana"/>
      <w:b/>
      <w:bCs/>
      <w:kern w:val="32"/>
      <w:szCs w:val="28"/>
      <w:lang w:eastAsia="de-DE"/>
    </w:rPr>
  </w:style>
  <w:style w:type="character" w:customStyle="1" w:styleId="berschrift2Zchn">
    <w:name w:val="Überschrift 2 Zchn"/>
    <w:basedOn w:val="Absatz-Standardschriftart"/>
    <w:link w:val="berschrift2"/>
    <w:uiPriority w:val="9"/>
    <w:rsid w:val="00A02456"/>
    <w:rPr>
      <w:rFonts w:ascii="Verdana" w:hAnsi="Verdana"/>
      <w:b/>
      <w:iCs/>
      <w:kern w:val="32"/>
      <w:szCs w:val="26"/>
      <w:lang w:eastAsia="de-DE"/>
    </w:rPr>
  </w:style>
  <w:style w:type="character" w:customStyle="1" w:styleId="berschrift3Zchn">
    <w:name w:val="Überschrift 3 Zchn"/>
    <w:basedOn w:val="Absatz-Standardschriftart"/>
    <w:link w:val="berschrift3"/>
    <w:uiPriority w:val="9"/>
    <w:rsid w:val="00A02456"/>
    <w:rPr>
      <w:rFonts w:ascii="Verdana" w:hAnsi="Verdana"/>
      <w:b/>
      <w:bCs/>
      <w:iCs/>
      <w:kern w:val="32"/>
      <w:szCs w:val="26"/>
      <w:lang w:eastAsia="de-DE"/>
    </w:rPr>
  </w:style>
  <w:style w:type="character" w:customStyle="1" w:styleId="berschrift4Zchn">
    <w:name w:val="Überschrift 4 Zchn"/>
    <w:basedOn w:val="Absatz-Standardschriftart"/>
    <w:link w:val="berschrift4"/>
    <w:uiPriority w:val="9"/>
    <w:rsid w:val="00A02456"/>
    <w:rPr>
      <w:rFonts w:ascii="Verdana" w:hAnsi="Verdana"/>
      <w:b/>
      <w:iCs/>
      <w:kern w:val="32"/>
      <w:sz w:val="22"/>
      <w:szCs w:val="28"/>
      <w:lang w:eastAsia="de-DE"/>
    </w:rPr>
  </w:style>
  <w:style w:type="character" w:customStyle="1" w:styleId="berschrift5Zchn">
    <w:name w:val="Überschrift 5 Zchn"/>
    <w:basedOn w:val="Absatz-Standardschriftart"/>
    <w:link w:val="berschrift5"/>
    <w:uiPriority w:val="9"/>
    <w:rsid w:val="00A02456"/>
    <w:rPr>
      <w:rFonts w:ascii="Verdana" w:hAnsi="Verdana"/>
      <w:b/>
      <w:iCs/>
      <w:kern w:val="32"/>
      <w:szCs w:val="28"/>
      <w:lang w:eastAsia="de-DE"/>
    </w:rPr>
  </w:style>
  <w:style w:type="character" w:customStyle="1" w:styleId="berschrift6Zchn">
    <w:name w:val="Überschrift 6 Zchn"/>
    <w:basedOn w:val="Absatz-Standardschriftart"/>
    <w:link w:val="berschrift6"/>
    <w:uiPriority w:val="9"/>
    <w:rsid w:val="00A02456"/>
    <w:rPr>
      <w:rFonts w:ascii="Verdana" w:hAnsi="Verdana"/>
      <w:b/>
      <w:iCs/>
      <w:kern w:val="32"/>
      <w:szCs w:val="28"/>
      <w:lang w:eastAsia="de-DE"/>
    </w:rPr>
  </w:style>
  <w:style w:type="character" w:customStyle="1" w:styleId="berschrift7Zchn">
    <w:name w:val="Überschrift 7 Zchn"/>
    <w:basedOn w:val="Absatz-Standardschriftart"/>
    <w:link w:val="berschrift7"/>
    <w:uiPriority w:val="9"/>
    <w:rsid w:val="00A02456"/>
    <w:rPr>
      <w:rFonts w:ascii="Verdana" w:hAnsi="Verdana"/>
      <w:b/>
      <w:i/>
      <w:iCs/>
      <w:kern w:val="32"/>
      <w:szCs w:val="28"/>
      <w:lang w:eastAsia="de-DE"/>
    </w:rPr>
  </w:style>
  <w:style w:type="character" w:customStyle="1" w:styleId="berschrift8Zchn">
    <w:name w:val="Überschrift 8 Zchn"/>
    <w:basedOn w:val="Absatz-Standardschriftart"/>
    <w:link w:val="berschrift8"/>
    <w:uiPriority w:val="9"/>
    <w:rsid w:val="00A02456"/>
    <w:rPr>
      <w:rFonts w:ascii="Verdana" w:hAnsi="Verdana"/>
      <w:b/>
      <w:iCs/>
      <w:kern w:val="32"/>
      <w:szCs w:val="28"/>
      <w:lang w:eastAsia="de-DE"/>
    </w:rPr>
  </w:style>
  <w:style w:type="character" w:customStyle="1" w:styleId="berschrift9Zchn">
    <w:name w:val="Überschrift 9 Zchn"/>
    <w:basedOn w:val="Absatz-Standardschriftart"/>
    <w:link w:val="berschrift9"/>
    <w:uiPriority w:val="9"/>
    <w:rsid w:val="00A02456"/>
    <w:rPr>
      <w:rFonts w:ascii="Verdana" w:hAnsi="Verdana" w:cs="Arial"/>
      <w:szCs w:val="22"/>
      <w:lang w:eastAsia="de-DE"/>
    </w:rPr>
  </w:style>
  <w:style w:type="paragraph" w:styleId="Listenabsatz">
    <w:name w:val="List Paragraph"/>
    <w:basedOn w:val="Standard"/>
    <w:uiPriority w:val="34"/>
    <w:qFormat/>
    <w:rsid w:val="00A02456"/>
    <w:pPr>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eastAsia="en-US"/>
    </w:rPr>
  </w:style>
  <w:style w:type="table" w:customStyle="1" w:styleId="EHBTabelle">
    <w:name w:val="EHB Tabelle"/>
    <w:basedOn w:val="NormaleTabelle"/>
    <w:uiPriority w:val="99"/>
    <w:rsid w:val="00A02456"/>
    <w:rPr>
      <w:rFonts w:asciiTheme="minorHAnsi" w:eastAsiaTheme="minorHAnsi" w:hAnsiTheme="minorHAnsi" w:cstheme="minorBidi"/>
      <w:lang w:eastAsia="en-US"/>
    </w:rPr>
    <w:tblPr>
      <w:tblStyleRowBandSize w:val="1"/>
      <w:tblCellMar>
        <w:top w:w="57" w:type="dxa"/>
        <w:left w:w="28" w:type="dxa"/>
        <w:bottom w:w="57" w:type="dxa"/>
        <w:right w:w="0" w:type="dxa"/>
      </w:tblCellMar>
    </w:tblPr>
    <w:tblStylePr w:type="firstRow">
      <w:rPr>
        <w:b/>
      </w:rPr>
      <w:tblPr/>
      <w:tcPr>
        <w:tcBorders>
          <w:top w:val="single" w:sz="12" w:space="0" w:color="auto"/>
        </w:tcBorders>
      </w:tcPr>
    </w:tblStylePr>
    <w:tblStylePr w:type="band1Horz">
      <w:tblPr>
        <w:tblCellMar>
          <w:top w:w="57" w:type="dxa"/>
          <w:left w:w="28" w:type="dxa"/>
          <w:bottom w:w="57" w:type="dxa"/>
          <w:right w:w="0" w:type="dxa"/>
        </w:tblCellMar>
      </w:tblPr>
      <w:tcPr>
        <w:tcBorders>
          <w:top w:val="single" w:sz="4" w:space="0" w:color="auto"/>
          <w:bottom w:val="single" w:sz="4" w:space="0" w:color="auto"/>
        </w:tcBorders>
      </w:tcPr>
    </w:tblStylePr>
    <w:tblStylePr w:type="band2Horz">
      <w:tblPr/>
      <w:tcPr>
        <w:tcBorders>
          <w:top w:val="nil"/>
          <w:bottom w:val="single" w:sz="4" w:space="0" w:color="auto"/>
        </w:tcBorders>
      </w:tcPr>
    </w:tblStylePr>
  </w:style>
  <w:style w:type="table" w:styleId="Tabellenraster">
    <w:name w:val="Table Grid"/>
    <w:basedOn w:val="NormaleTabelle"/>
    <w:uiPriority w:val="39"/>
    <w:rsid w:val="00A024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A02456"/>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krper">
    <w:name w:val="Body Text"/>
    <w:basedOn w:val="Standard"/>
    <w:link w:val="TextkrperZchn"/>
    <w:uiPriority w:val="1"/>
    <w:qFormat/>
    <w:rsid w:val="00A02456"/>
    <w:pPr>
      <w:widowControl w:val="0"/>
      <w:overflowPunct/>
      <w:adjustRightInd/>
      <w:spacing w:before="31" w:line="240" w:lineRule="auto"/>
      <w:ind w:left="100"/>
      <w:textAlignment w:val="auto"/>
    </w:pPr>
    <w:rPr>
      <w:rFonts w:ascii="Gill Sans MT" w:eastAsia="Gill Sans MT" w:hAnsi="Gill Sans MT" w:cs="Gill Sans MT"/>
      <w:sz w:val="18"/>
      <w:szCs w:val="18"/>
      <w:lang w:val="de-DE" w:eastAsia="en-US"/>
    </w:rPr>
  </w:style>
  <w:style w:type="character" w:customStyle="1" w:styleId="TextkrperZchn">
    <w:name w:val="Textkörper Zchn"/>
    <w:basedOn w:val="Absatz-Standardschriftart"/>
    <w:link w:val="Textkrper"/>
    <w:uiPriority w:val="1"/>
    <w:rsid w:val="00A02456"/>
    <w:rPr>
      <w:rFonts w:ascii="Gill Sans MT" w:eastAsia="Gill Sans MT" w:hAnsi="Gill Sans MT" w:cs="Gill Sans MT"/>
      <w:sz w:val="18"/>
      <w:szCs w:val="18"/>
      <w:lang w:val="de-DE" w:eastAsia="en-US"/>
    </w:rPr>
  </w:style>
  <w:style w:type="character" w:styleId="Kommentarzeichen">
    <w:name w:val="annotation reference"/>
    <w:basedOn w:val="Absatz-Standardschriftart"/>
    <w:uiPriority w:val="99"/>
    <w:semiHidden/>
    <w:unhideWhenUsed/>
    <w:rsid w:val="00A02456"/>
    <w:rPr>
      <w:sz w:val="16"/>
      <w:szCs w:val="16"/>
    </w:rPr>
  </w:style>
  <w:style w:type="paragraph" w:styleId="Kommentartext">
    <w:name w:val="annotation text"/>
    <w:basedOn w:val="Standard"/>
    <w:link w:val="KommentartextZchn"/>
    <w:uiPriority w:val="99"/>
    <w:unhideWhenUsed/>
    <w:rsid w:val="00A02456"/>
    <w:pPr>
      <w:overflowPunct/>
      <w:autoSpaceDE/>
      <w:autoSpaceDN/>
      <w:adjustRightInd/>
      <w:spacing w:before="0" w:after="160" w:line="240" w:lineRule="auto"/>
      <w:textAlignment w:val="auto"/>
    </w:pPr>
    <w:rPr>
      <w:rFonts w:asciiTheme="minorHAnsi" w:eastAsiaTheme="minorHAnsi" w:hAnsiTheme="minorHAnsi" w:cstheme="minorBidi"/>
      <w:lang w:eastAsia="en-US"/>
    </w:rPr>
  </w:style>
  <w:style w:type="character" w:customStyle="1" w:styleId="KommentartextZchn">
    <w:name w:val="Kommentartext Zchn"/>
    <w:basedOn w:val="Absatz-Standardschriftart"/>
    <w:link w:val="Kommentartext"/>
    <w:uiPriority w:val="99"/>
    <w:rsid w:val="00A02456"/>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A02456"/>
    <w:rPr>
      <w:b/>
      <w:bCs/>
    </w:rPr>
  </w:style>
  <w:style w:type="character" w:customStyle="1" w:styleId="KommentarthemaZchn">
    <w:name w:val="Kommentarthema Zchn"/>
    <w:basedOn w:val="KommentartextZchn"/>
    <w:link w:val="Kommentarthema"/>
    <w:uiPriority w:val="99"/>
    <w:semiHidden/>
    <w:rsid w:val="00A02456"/>
    <w:rPr>
      <w:rFonts w:asciiTheme="minorHAnsi" w:eastAsiaTheme="minorHAnsi" w:hAnsiTheme="minorHAnsi" w:cstheme="minorBidi"/>
      <w:b/>
      <w:bCs/>
      <w:lang w:eastAsia="en-US"/>
    </w:rPr>
  </w:style>
  <w:style w:type="character" w:styleId="Hyperlink">
    <w:name w:val="Hyperlink"/>
    <w:basedOn w:val="Absatz-Standardschriftart"/>
    <w:uiPriority w:val="99"/>
    <w:unhideWhenUsed/>
    <w:rsid w:val="00A02456"/>
    <w:rPr>
      <w:color w:val="0000FF" w:themeColor="hyperlink"/>
      <w:u w:val="single"/>
    </w:rPr>
  </w:style>
  <w:style w:type="character" w:styleId="BesuchterLink">
    <w:name w:val="FollowedHyperlink"/>
    <w:basedOn w:val="Absatz-Standardschriftart"/>
    <w:uiPriority w:val="99"/>
    <w:semiHidden/>
    <w:unhideWhenUsed/>
    <w:rsid w:val="00A02456"/>
    <w:rPr>
      <w:color w:val="800080" w:themeColor="followedHyperlink"/>
      <w:u w:val="single"/>
    </w:rPr>
  </w:style>
  <w:style w:type="paragraph" w:styleId="Kopfzeile">
    <w:name w:val="header"/>
    <w:basedOn w:val="Standard"/>
    <w:link w:val="KopfzeileZchn"/>
    <w:uiPriority w:val="99"/>
    <w:unhideWhenUsed/>
    <w:rsid w:val="00A02456"/>
    <w:pPr>
      <w:tabs>
        <w:tab w:val="center" w:pos="4513"/>
        <w:tab w:val="right" w:pos="9026"/>
      </w:tabs>
      <w:overflowPunct/>
      <w:autoSpaceDE/>
      <w:autoSpaceDN/>
      <w:adjustRightInd/>
      <w:spacing w:before="0" w:line="240" w:lineRule="auto"/>
      <w:textAlignment w:val="auto"/>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A02456"/>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A02456"/>
    <w:rPr>
      <w:rFonts w:ascii="Verdana" w:hAnsi="Verdana"/>
      <w:sz w:val="16"/>
      <w:lang w:eastAsia="de-DE"/>
    </w:rPr>
  </w:style>
  <w:style w:type="paragraph" w:styleId="berarbeitung">
    <w:name w:val="Revision"/>
    <w:hidden/>
    <w:uiPriority w:val="99"/>
    <w:semiHidden/>
    <w:rsid w:val="00A02456"/>
    <w:rPr>
      <w:rFonts w:asciiTheme="minorHAnsi" w:eastAsiaTheme="minorHAnsi" w:hAnsiTheme="minorHAnsi" w:cstheme="minorBidi"/>
      <w:sz w:val="22"/>
      <w:szCs w:val="22"/>
      <w:lang w:eastAsia="en-US"/>
    </w:rPr>
  </w:style>
  <w:style w:type="character" w:customStyle="1" w:styleId="cf01">
    <w:name w:val="cf01"/>
    <w:basedOn w:val="Absatz-Standardschriftart"/>
    <w:rsid w:val="00A02456"/>
    <w:rPr>
      <w:rFonts w:ascii="Segoe UI" w:hAnsi="Segoe UI" w:cs="Segoe UI" w:hint="default"/>
      <w:sz w:val="18"/>
      <w:szCs w:val="18"/>
    </w:rPr>
  </w:style>
  <w:style w:type="character" w:customStyle="1" w:styleId="cf21">
    <w:name w:val="cf21"/>
    <w:basedOn w:val="Absatz-Standardschriftart"/>
    <w:rsid w:val="00A024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ormazioneprof.ch/it/svolgimento/documentare-e-valuta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2034</Words>
  <Characters>12821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Schweizerischer Bauernverband</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Steger</dc:creator>
  <cp:lastModifiedBy>Fomasi Diana</cp:lastModifiedBy>
  <cp:revision>8</cp:revision>
  <cp:lastPrinted>2025-10-14T05:53:00Z</cp:lastPrinted>
  <dcterms:created xsi:type="dcterms:W3CDTF">2025-09-03T08:43:00Z</dcterms:created>
  <dcterms:modified xsi:type="dcterms:W3CDTF">2026-01-28T11:29:00Z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NoLogo">
    <vt:bool>false</vt:bool>
  </property>
</Properties>
</file>